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vertAlign w:val="baseline"/>
          <w:lang w:val="en-US" w:eastAsia="zh-CN"/>
        </w:rPr>
        <w:t>附件4：</w:t>
      </w:r>
    </w:p>
    <w:p>
      <w:pPr>
        <w:jc w:val="center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/>
          <w:b/>
          <w:bCs/>
          <w:sz w:val="30"/>
          <w:szCs w:val="30"/>
          <w:vertAlign w:val="baseline"/>
          <w:lang w:val="en-US" w:eastAsia="zh-CN"/>
        </w:rPr>
        <w:t>上海立达学院课程重新学习申请表</w:t>
      </w:r>
    </w:p>
    <w:tbl>
      <w:tblPr>
        <w:tblStyle w:val="3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28"/>
        <w:gridCol w:w="1521"/>
        <w:gridCol w:w="819"/>
        <w:gridCol w:w="705"/>
        <w:gridCol w:w="600"/>
        <w:gridCol w:w="990"/>
        <w:gridCol w:w="780"/>
        <w:gridCol w:w="802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课程学分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申请人签名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开课学院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核定金额（元）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核定人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申请课程1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</w:tc>
        <w:tc>
          <w:tcPr>
            <w:tcW w:w="1283" w:type="dxa"/>
            <w:vAlign w:val="center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申请课程2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318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申请课程3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9818" w:type="dxa"/>
            <w:gridSpan w:val="10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财务处缴费：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经办人：                       （公章）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9818" w:type="dxa"/>
            <w:gridSpan w:val="10"/>
          </w:tcPr>
          <w:p>
            <w:pPr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学生所在学院审核：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240" w:firstLineChars="26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240" w:firstLineChars="26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6240" w:firstLineChars="26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审核人：                         （公章）                    </w:t>
            </w: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818" w:type="dxa"/>
            <w:gridSpan w:val="10"/>
          </w:tcPr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教务处核查：    </w:t>
            </w: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核查人：</w:t>
            </w:r>
          </w:p>
          <w:p>
            <w:pPr>
              <w:jc w:val="righ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注：1.本表一式3份，一份缴费后财务处留存，一份交开课学院，一份流转后由学生所在学院交教务处；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2.本表由学生提交，经开课学院核定缴费金额、完成财务缴费、学生所在学院审核通过后，由学生所在学院进行教务系统登记；</w:t>
      </w:r>
    </w:p>
    <w:p>
      <w:pPr>
        <w:numPr>
          <w:ilvl w:val="0"/>
          <w:numId w:val="0"/>
        </w:num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3.教务处一份由学生所在学院收齐后统一交教务处核查。</w:t>
      </w:r>
    </w:p>
    <w:sectPr>
      <w:pgSz w:w="11906" w:h="16838"/>
      <w:pgMar w:top="1174" w:right="1230" w:bottom="1117" w:left="11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000000"/>
    <w:rsid w:val="036F67A3"/>
    <w:rsid w:val="0BD8137F"/>
    <w:rsid w:val="116969DF"/>
    <w:rsid w:val="14003CD4"/>
    <w:rsid w:val="172B761C"/>
    <w:rsid w:val="1779662C"/>
    <w:rsid w:val="201E23A0"/>
    <w:rsid w:val="22DB7FE8"/>
    <w:rsid w:val="27E54AFA"/>
    <w:rsid w:val="289D1DFD"/>
    <w:rsid w:val="2A155056"/>
    <w:rsid w:val="2F716FDD"/>
    <w:rsid w:val="33285913"/>
    <w:rsid w:val="3651112F"/>
    <w:rsid w:val="38184743"/>
    <w:rsid w:val="418E4930"/>
    <w:rsid w:val="4EA4791C"/>
    <w:rsid w:val="4EFD2127"/>
    <w:rsid w:val="51D30B88"/>
    <w:rsid w:val="538709A3"/>
    <w:rsid w:val="5B655F25"/>
    <w:rsid w:val="601401C0"/>
    <w:rsid w:val="63442E96"/>
    <w:rsid w:val="64CC0D73"/>
    <w:rsid w:val="7147257F"/>
    <w:rsid w:val="752D28FB"/>
    <w:rsid w:val="7BFB1DBF"/>
    <w:rsid w:val="7CFC11D8"/>
    <w:rsid w:val="7FF36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</dc:creator>
  <cp:lastModifiedBy>朱辉</cp:lastModifiedBy>
  <cp:lastPrinted>2022-05-03T02:36:14Z</cp:lastPrinted>
  <dcterms:modified xsi:type="dcterms:W3CDTF">2022-05-03T03:46:25Z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3FDBD273051E4BB1AF2FE0B3C2A44292</vt:lpwstr>
  </property>
</Properties>
</file>