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303" w:rsidRDefault="00B727E7">
      <w:pPr>
        <w:spacing w:line="360" w:lineRule="auto"/>
        <w:jc w:val="center"/>
        <w:rPr>
          <w:rFonts w:ascii="宋体" w:hAnsi="宋体" w:cs="宋体"/>
          <w:b/>
          <w:color w:val="000000"/>
          <w:sz w:val="36"/>
          <w:szCs w:val="36"/>
        </w:rPr>
      </w:pPr>
      <w:r>
        <w:rPr>
          <w:rFonts w:ascii="宋体" w:hAnsi="宋体" w:cs="宋体"/>
          <w:b/>
          <w:color w:val="000000"/>
          <w:sz w:val="36"/>
          <w:szCs w:val="36"/>
        </w:rPr>
        <w:t>上海</w:t>
      </w:r>
      <w:r>
        <w:rPr>
          <w:rFonts w:ascii="宋体" w:hAnsi="宋体" w:cs="宋体" w:hint="eastAsia"/>
          <w:b/>
          <w:color w:val="000000"/>
          <w:sz w:val="36"/>
          <w:szCs w:val="36"/>
        </w:rPr>
        <w:t>立达</w:t>
      </w:r>
      <w:r>
        <w:rPr>
          <w:rFonts w:ascii="宋体" w:hAnsi="宋体" w:cs="宋体"/>
          <w:b/>
          <w:color w:val="000000"/>
          <w:sz w:val="36"/>
          <w:szCs w:val="36"/>
        </w:rPr>
        <w:t>学院勤工助学管理办法</w:t>
      </w:r>
    </w:p>
    <w:p w:rsidR="006E1D46" w:rsidRPr="00175B82" w:rsidRDefault="006C3303">
      <w:pPr>
        <w:spacing w:line="360" w:lineRule="auto"/>
        <w:jc w:val="center"/>
        <w:rPr>
          <w:rFonts w:ascii="宋体" w:hAnsi="宋体" w:cs="宋体"/>
          <w:b/>
          <w:sz w:val="36"/>
          <w:szCs w:val="36"/>
        </w:rPr>
      </w:pPr>
      <w:r w:rsidRPr="00E56EAC">
        <w:rPr>
          <w:rFonts w:ascii="宋体" w:hAnsi="宋体" w:cs="宋体" w:hint="eastAsia"/>
          <w:b/>
          <w:sz w:val="36"/>
          <w:szCs w:val="36"/>
        </w:rPr>
        <w:t>（</w:t>
      </w:r>
      <w:r w:rsidRPr="00E56EAC">
        <w:rPr>
          <w:rFonts w:ascii="宋体" w:hAnsi="宋体" w:cs="宋体" w:hint="eastAsia"/>
          <w:sz w:val="28"/>
          <w:szCs w:val="28"/>
        </w:rPr>
        <w:t>2019年</w:t>
      </w:r>
      <w:r w:rsidR="008F0566">
        <w:rPr>
          <w:rFonts w:ascii="宋体" w:hAnsi="宋体" w:cs="宋体" w:hint="eastAsia"/>
          <w:sz w:val="28"/>
          <w:szCs w:val="28"/>
        </w:rPr>
        <w:t>10</w:t>
      </w:r>
      <w:r w:rsidRPr="00E56EAC">
        <w:rPr>
          <w:rFonts w:ascii="宋体" w:hAnsi="宋体" w:cs="宋体" w:hint="eastAsia"/>
          <w:sz w:val="28"/>
          <w:szCs w:val="28"/>
        </w:rPr>
        <w:t>月修订试行</w:t>
      </w:r>
      <w:r w:rsidRPr="00E56EAC">
        <w:rPr>
          <w:rFonts w:ascii="宋体" w:hAnsi="宋体" w:cs="宋体" w:hint="eastAsia"/>
          <w:b/>
          <w:sz w:val="36"/>
          <w:szCs w:val="36"/>
        </w:rPr>
        <w:t>）</w:t>
      </w:r>
    </w:p>
    <w:p w:rsidR="006E1D46" w:rsidRDefault="00B727E7">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第一章</w:t>
      </w:r>
      <w:r w:rsidR="009E6D74">
        <w:rPr>
          <w:rFonts w:asciiTheme="minorEastAsia" w:hAnsiTheme="minorEastAsia" w:hint="eastAsia"/>
          <w:b/>
          <w:sz w:val="24"/>
          <w:szCs w:val="24"/>
        </w:rPr>
        <w:t xml:space="preserve">  </w:t>
      </w:r>
      <w:r>
        <w:rPr>
          <w:rFonts w:asciiTheme="minorEastAsia" w:hAnsiTheme="minorEastAsia" w:hint="eastAsia"/>
          <w:b/>
          <w:sz w:val="24"/>
          <w:szCs w:val="24"/>
        </w:rPr>
        <w:t>总则</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第一条</w:t>
      </w:r>
      <w:r w:rsidR="007C4006">
        <w:rPr>
          <w:rFonts w:asciiTheme="minorEastAsia" w:hAnsiTheme="minorEastAsia" w:hint="eastAsia"/>
          <w:b/>
          <w:sz w:val="24"/>
          <w:szCs w:val="24"/>
        </w:rPr>
        <w:t xml:space="preserve">  </w:t>
      </w:r>
      <w:r>
        <w:rPr>
          <w:rFonts w:asciiTheme="minorEastAsia" w:hAnsiTheme="minorEastAsia" w:hint="eastAsia"/>
          <w:sz w:val="24"/>
          <w:szCs w:val="24"/>
        </w:rPr>
        <w:t>根据教育部、财政部关于印发《高等学校勤工助学管理办法》的通知（教财[2018]12号），为规范管理上海立达学院勤工助学工作，促进勤工助学活动健康、有序开展，保障学生合法权益，帮助学生顺利完成学业，发挥勤工助学育人功能，培养学生自立自强、创新创业精神，增强学生社会实践能力，特制订本办法。</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第二条</w:t>
      </w:r>
      <w:r w:rsidR="007C4006">
        <w:rPr>
          <w:rFonts w:asciiTheme="minorEastAsia" w:hAnsiTheme="minorEastAsia" w:hint="eastAsia"/>
          <w:b/>
          <w:sz w:val="24"/>
          <w:szCs w:val="24"/>
        </w:rPr>
        <w:t xml:space="preserve">  </w:t>
      </w:r>
      <w:r>
        <w:rPr>
          <w:rFonts w:asciiTheme="minorEastAsia" w:hAnsiTheme="minorEastAsia"/>
          <w:sz w:val="24"/>
          <w:szCs w:val="24"/>
        </w:rPr>
        <w:t>勤工助学是学校学生资助工作的重要组成部分，是提高学生综合素质和资助家庭经济困难学生的有效途径</w:t>
      </w:r>
      <w:r>
        <w:rPr>
          <w:rFonts w:asciiTheme="minorEastAsia" w:hAnsiTheme="minorEastAsia" w:hint="eastAsia"/>
          <w:sz w:val="24"/>
          <w:szCs w:val="24"/>
        </w:rPr>
        <w:t>，是实现全程育人、全方位育人的有效平台。</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第三条</w:t>
      </w:r>
      <w:r w:rsidR="007C4006">
        <w:rPr>
          <w:rFonts w:asciiTheme="minorEastAsia" w:hAnsiTheme="minorEastAsia" w:hint="eastAsia"/>
          <w:b/>
          <w:sz w:val="24"/>
          <w:szCs w:val="24"/>
        </w:rPr>
        <w:t xml:space="preserve">  </w:t>
      </w:r>
      <w:r>
        <w:rPr>
          <w:rFonts w:asciiTheme="minorEastAsia" w:hAnsiTheme="minorEastAsia" w:hint="eastAsia"/>
          <w:sz w:val="24"/>
          <w:szCs w:val="24"/>
        </w:rPr>
        <w:t>本办法所称学生是指我校全日制在籍在读学生。</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第四条</w:t>
      </w:r>
      <w:r w:rsidR="007C4006">
        <w:rPr>
          <w:rFonts w:asciiTheme="minorEastAsia" w:hAnsiTheme="minorEastAsia" w:hint="eastAsia"/>
          <w:b/>
          <w:sz w:val="24"/>
          <w:szCs w:val="24"/>
        </w:rPr>
        <w:t xml:space="preserve">  </w:t>
      </w:r>
      <w:r>
        <w:rPr>
          <w:rFonts w:asciiTheme="minorEastAsia" w:hAnsiTheme="minorEastAsia" w:hint="eastAsia"/>
          <w:sz w:val="24"/>
          <w:szCs w:val="24"/>
        </w:rPr>
        <w:t>本办法所称勤工助学活动是指学生在学校的组织下，利用课余或假期时间，通过劳动取得合法报酬，用于改善学习和生活条件的社会实践活动。</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第五条</w:t>
      </w:r>
      <w:r w:rsidR="007C4006">
        <w:rPr>
          <w:rFonts w:asciiTheme="minorEastAsia" w:hAnsiTheme="minorEastAsia" w:hint="eastAsia"/>
          <w:b/>
          <w:sz w:val="24"/>
          <w:szCs w:val="24"/>
        </w:rPr>
        <w:t xml:space="preserve">  </w:t>
      </w:r>
      <w:r>
        <w:rPr>
          <w:rFonts w:asciiTheme="minorEastAsia" w:hAnsiTheme="minorEastAsia"/>
          <w:sz w:val="24"/>
          <w:szCs w:val="24"/>
        </w:rPr>
        <w:t>勤工助学活动必须坚持</w:t>
      </w:r>
      <w:r>
        <w:rPr>
          <w:rFonts w:asciiTheme="minorEastAsia" w:hAnsiTheme="minorEastAsia" w:hint="eastAsia"/>
          <w:sz w:val="24"/>
          <w:szCs w:val="24"/>
        </w:rPr>
        <w:t>“</w:t>
      </w:r>
      <w:r>
        <w:rPr>
          <w:rFonts w:asciiTheme="minorEastAsia" w:hAnsiTheme="minorEastAsia"/>
          <w:sz w:val="24"/>
          <w:szCs w:val="24"/>
        </w:rPr>
        <w:t>立足校园、服务社会"的宗旨，按照学有余力、自愿申请、信息公开、扶困优先、竞争上岗、遵纪守法</w:t>
      </w:r>
      <w:r>
        <w:rPr>
          <w:rFonts w:asciiTheme="minorEastAsia" w:hAnsiTheme="minorEastAsia" w:hint="eastAsia"/>
          <w:sz w:val="24"/>
          <w:szCs w:val="24"/>
        </w:rPr>
        <w:t>”</w:t>
      </w:r>
      <w:r>
        <w:rPr>
          <w:rFonts w:asciiTheme="minorEastAsia" w:hAnsiTheme="minorEastAsia"/>
          <w:sz w:val="24"/>
          <w:szCs w:val="24"/>
        </w:rPr>
        <w:t>的原则，在不影响正常教学秩序和学生正常学习的前提下有组织地开展。</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第六条</w:t>
      </w:r>
      <w:r w:rsidR="007C4006">
        <w:rPr>
          <w:rFonts w:asciiTheme="minorEastAsia" w:hAnsiTheme="minorEastAsia" w:hint="eastAsia"/>
          <w:b/>
          <w:sz w:val="24"/>
          <w:szCs w:val="24"/>
        </w:rPr>
        <w:t xml:space="preserve">  </w:t>
      </w:r>
      <w:r>
        <w:rPr>
          <w:rFonts w:asciiTheme="minorEastAsia" w:hAnsiTheme="minorEastAsia" w:hint="eastAsia"/>
          <w:sz w:val="24"/>
          <w:szCs w:val="24"/>
        </w:rPr>
        <w:t>勤工助学活动由学校统一组织和管理，学生自行在校外打工的行为，不在本办法规定之列。</w:t>
      </w:r>
    </w:p>
    <w:p w:rsidR="006E1D46" w:rsidRDefault="00B727E7">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第二章</w:t>
      </w:r>
      <w:r w:rsidR="009E6D74">
        <w:rPr>
          <w:rFonts w:asciiTheme="minorEastAsia" w:hAnsiTheme="minorEastAsia" w:hint="eastAsia"/>
          <w:b/>
          <w:sz w:val="24"/>
          <w:szCs w:val="24"/>
        </w:rPr>
        <w:t xml:space="preserve">  </w:t>
      </w:r>
      <w:r>
        <w:rPr>
          <w:rFonts w:asciiTheme="minorEastAsia" w:hAnsiTheme="minorEastAsia" w:hint="eastAsia"/>
          <w:b/>
          <w:sz w:val="24"/>
          <w:szCs w:val="24"/>
        </w:rPr>
        <w:t>组织机构</w:t>
      </w:r>
    </w:p>
    <w:p w:rsidR="00933F1C"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第七条</w:t>
      </w:r>
      <w:r w:rsidR="007C4006">
        <w:rPr>
          <w:rFonts w:asciiTheme="minorEastAsia" w:hAnsiTheme="minorEastAsia" w:hint="eastAsia"/>
          <w:b/>
          <w:sz w:val="24"/>
          <w:szCs w:val="24"/>
        </w:rPr>
        <w:t xml:space="preserve">  </w:t>
      </w:r>
      <w:r>
        <w:rPr>
          <w:rFonts w:asciiTheme="minorEastAsia" w:hAnsiTheme="minorEastAsia" w:hint="eastAsia"/>
          <w:sz w:val="24"/>
          <w:szCs w:val="24"/>
        </w:rPr>
        <w:t>学校勤工助学由分管学生工作的校级领导负责</w:t>
      </w:r>
      <w:r w:rsidRPr="00E56EAC">
        <w:rPr>
          <w:rFonts w:asciiTheme="minorEastAsia" w:hAnsiTheme="minorEastAsia" w:hint="eastAsia"/>
          <w:sz w:val="24"/>
          <w:szCs w:val="24"/>
        </w:rPr>
        <w:t>，协调</w:t>
      </w:r>
      <w:r w:rsidR="007C4006" w:rsidRPr="00E56EAC">
        <w:rPr>
          <w:rFonts w:asciiTheme="minorEastAsia" w:hAnsiTheme="minorEastAsia" w:hint="eastAsia"/>
          <w:sz w:val="24"/>
          <w:szCs w:val="24"/>
        </w:rPr>
        <w:t>学校</w:t>
      </w:r>
      <w:r w:rsidRPr="00E56EAC">
        <w:rPr>
          <w:rFonts w:asciiTheme="minorEastAsia" w:hAnsiTheme="minorEastAsia" w:hint="eastAsia"/>
          <w:sz w:val="24"/>
          <w:szCs w:val="24"/>
        </w:rPr>
        <w:t>学工、财务、人事</w:t>
      </w:r>
      <w:r w:rsidR="008C5348" w:rsidRPr="00E56EAC">
        <w:rPr>
          <w:rFonts w:asciiTheme="minorEastAsia" w:hAnsiTheme="minorEastAsia" w:hint="eastAsia"/>
          <w:sz w:val="24"/>
          <w:szCs w:val="24"/>
        </w:rPr>
        <w:t>等</w:t>
      </w:r>
      <w:r w:rsidRPr="00E56EAC">
        <w:rPr>
          <w:rFonts w:asciiTheme="minorEastAsia" w:hAnsiTheme="minorEastAsia" w:hint="eastAsia"/>
          <w:sz w:val="24"/>
          <w:szCs w:val="24"/>
        </w:rPr>
        <w:t>部门配合学生资助管理机构开展相关工作。对各部门申报的岗位进行</w:t>
      </w:r>
      <w:r>
        <w:rPr>
          <w:rFonts w:asciiTheme="minorEastAsia" w:hAnsiTheme="minorEastAsia" w:hint="eastAsia"/>
          <w:sz w:val="24"/>
          <w:szCs w:val="24"/>
        </w:rPr>
        <w:t>审定批准。</w:t>
      </w:r>
    </w:p>
    <w:p w:rsidR="006E1D46" w:rsidRDefault="00B727E7" w:rsidP="00933F1C">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lastRenderedPageBreak/>
        <w:t>第八条</w:t>
      </w:r>
      <w:r w:rsidR="00A5707C">
        <w:rPr>
          <w:rFonts w:asciiTheme="minorEastAsia" w:hAnsiTheme="minorEastAsia" w:hint="eastAsia"/>
          <w:b/>
          <w:sz w:val="24"/>
          <w:szCs w:val="24"/>
        </w:rPr>
        <w:t xml:space="preserve">  </w:t>
      </w:r>
      <w:r>
        <w:rPr>
          <w:rFonts w:asciiTheme="minorEastAsia" w:hAnsiTheme="minorEastAsia" w:hint="eastAsia"/>
          <w:sz w:val="24"/>
          <w:szCs w:val="24"/>
        </w:rPr>
        <w:t>学生处负责全校各类学生勤工助学活动的统一管理，由下设的学生资助管理中心负责具体日常工作。</w:t>
      </w:r>
    </w:p>
    <w:p w:rsidR="006E1D46" w:rsidRDefault="00B727E7">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第三章</w:t>
      </w:r>
      <w:r w:rsidR="009E6D74">
        <w:rPr>
          <w:rFonts w:asciiTheme="minorEastAsia" w:hAnsiTheme="minorEastAsia" w:hint="eastAsia"/>
          <w:b/>
          <w:sz w:val="24"/>
          <w:szCs w:val="24"/>
        </w:rPr>
        <w:t xml:space="preserve">  </w:t>
      </w:r>
      <w:r>
        <w:rPr>
          <w:rFonts w:asciiTheme="minorEastAsia" w:hAnsiTheme="minorEastAsia" w:hint="eastAsia"/>
          <w:b/>
          <w:sz w:val="24"/>
          <w:szCs w:val="24"/>
        </w:rPr>
        <w:t>学校职责</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第九条</w:t>
      </w:r>
      <w:r w:rsidR="00A5707C">
        <w:rPr>
          <w:rFonts w:asciiTheme="minorEastAsia" w:hAnsiTheme="minorEastAsia" w:hint="eastAsia"/>
          <w:b/>
          <w:sz w:val="24"/>
          <w:szCs w:val="24"/>
        </w:rPr>
        <w:t xml:space="preserve">  </w:t>
      </w:r>
      <w:r>
        <w:rPr>
          <w:rFonts w:asciiTheme="minorEastAsia" w:hAnsiTheme="minorEastAsia"/>
          <w:sz w:val="24"/>
          <w:szCs w:val="24"/>
        </w:rPr>
        <w:t>组织开展勤工助学活动是学校学生工作的一项重要内容。</w:t>
      </w:r>
      <w:r>
        <w:rPr>
          <w:rFonts w:asciiTheme="minorEastAsia" w:hAnsiTheme="minorEastAsia" w:hint="eastAsia"/>
          <w:sz w:val="24"/>
          <w:szCs w:val="24"/>
        </w:rPr>
        <w:t>学校加强</w:t>
      </w:r>
      <w:r>
        <w:rPr>
          <w:rFonts w:asciiTheme="minorEastAsia" w:hAnsiTheme="minorEastAsia"/>
          <w:sz w:val="24"/>
          <w:szCs w:val="24"/>
        </w:rPr>
        <w:t>领导</w:t>
      </w:r>
      <w:r>
        <w:rPr>
          <w:rFonts w:asciiTheme="minorEastAsia" w:hAnsiTheme="minorEastAsia" w:hint="eastAsia"/>
          <w:sz w:val="24"/>
          <w:szCs w:val="24"/>
        </w:rPr>
        <w:t>、</w:t>
      </w:r>
      <w:r>
        <w:rPr>
          <w:rFonts w:asciiTheme="minorEastAsia" w:hAnsiTheme="minorEastAsia"/>
          <w:sz w:val="24"/>
          <w:szCs w:val="24"/>
        </w:rPr>
        <w:t>认真组织</w:t>
      </w:r>
      <w:r>
        <w:rPr>
          <w:rFonts w:asciiTheme="minorEastAsia" w:hAnsiTheme="minorEastAsia" w:hint="eastAsia"/>
          <w:sz w:val="24"/>
          <w:szCs w:val="24"/>
        </w:rPr>
        <w:t>、</w:t>
      </w:r>
      <w:r>
        <w:rPr>
          <w:rFonts w:asciiTheme="minorEastAsia" w:hAnsiTheme="minorEastAsia"/>
          <w:sz w:val="24"/>
          <w:szCs w:val="24"/>
        </w:rPr>
        <w:t>积极鼓励校内有关职能部门及各二级学院充分发挥作用，在岗位</w:t>
      </w:r>
      <w:r>
        <w:rPr>
          <w:rFonts w:asciiTheme="minorEastAsia" w:hAnsiTheme="minorEastAsia" w:hint="eastAsia"/>
          <w:sz w:val="24"/>
          <w:szCs w:val="24"/>
        </w:rPr>
        <w:t>开发、资金落实、</w:t>
      </w:r>
      <w:r>
        <w:rPr>
          <w:rFonts w:asciiTheme="minorEastAsia" w:hAnsiTheme="minorEastAsia"/>
          <w:sz w:val="24"/>
          <w:szCs w:val="24"/>
        </w:rPr>
        <w:t>办公场地及活动场所等方面给予大力支持，为学生勤工助学活动提供指导、服务和保障。</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第十条</w:t>
      </w:r>
      <w:r w:rsidR="00A5707C">
        <w:rPr>
          <w:rFonts w:asciiTheme="minorEastAsia" w:hAnsiTheme="minorEastAsia" w:hint="eastAsia"/>
          <w:b/>
          <w:sz w:val="24"/>
          <w:szCs w:val="24"/>
        </w:rPr>
        <w:t xml:space="preserve">  </w:t>
      </w:r>
      <w:r>
        <w:rPr>
          <w:rFonts w:asciiTheme="minorEastAsia" w:hAnsiTheme="minorEastAsia"/>
          <w:sz w:val="24"/>
          <w:szCs w:val="24"/>
        </w:rPr>
        <w:t>加强对勤工助学学生的思想政治教育</w:t>
      </w:r>
      <w:r>
        <w:rPr>
          <w:rFonts w:asciiTheme="minorEastAsia" w:hAnsiTheme="minorEastAsia" w:hint="eastAsia"/>
          <w:sz w:val="24"/>
          <w:szCs w:val="24"/>
        </w:rPr>
        <w:t>、</w:t>
      </w:r>
      <w:r>
        <w:rPr>
          <w:rFonts w:asciiTheme="minorEastAsia" w:hAnsiTheme="minorEastAsia"/>
          <w:sz w:val="24"/>
          <w:szCs w:val="24"/>
        </w:rPr>
        <w:t>培养学生热爱劳动</w:t>
      </w:r>
      <w:r>
        <w:rPr>
          <w:rFonts w:asciiTheme="minorEastAsia" w:hAnsiTheme="minorEastAsia" w:hint="eastAsia"/>
          <w:sz w:val="24"/>
          <w:szCs w:val="24"/>
        </w:rPr>
        <w:t>、</w:t>
      </w:r>
      <w:r>
        <w:rPr>
          <w:rFonts w:asciiTheme="minorEastAsia" w:hAnsiTheme="minorEastAsia"/>
          <w:sz w:val="24"/>
          <w:szCs w:val="24"/>
        </w:rPr>
        <w:t>自强不息</w:t>
      </w:r>
      <w:r>
        <w:rPr>
          <w:rFonts w:asciiTheme="minorEastAsia" w:hAnsiTheme="minorEastAsia" w:hint="eastAsia"/>
          <w:sz w:val="24"/>
          <w:szCs w:val="24"/>
        </w:rPr>
        <w:t>、</w:t>
      </w:r>
      <w:r>
        <w:rPr>
          <w:rFonts w:asciiTheme="minorEastAsia" w:hAnsiTheme="minorEastAsia"/>
          <w:sz w:val="24"/>
          <w:szCs w:val="24"/>
        </w:rPr>
        <w:t>创新创业的奋斗精神</w:t>
      </w:r>
      <w:r>
        <w:rPr>
          <w:rFonts w:asciiTheme="minorEastAsia" w:hAnsiTheme="minorEastAsia" w:hint="eastAsia"/>
          <w:sz w:val="24"/>
          <w:szCs w:val="24"/>
        </w:rPr>
        <w:t>、</w:t>
      </w:r>
      <w:r>
        <w:rPr>
          <w:rFonts w:asciiTheme="minorEastAsia" w:hAnsiTheme="minorEastAsia"/>
          <w:sz w:val="24"/>
          <w:szCs w:val="24"/>
        </w:rPr>
        <w:t>增强学生综合素质</w:t>
      </w:r>
      <w:r>
        <w:rPr>
          <w:rFonts w:asciiTheme="minorEastAsia" w:hAnsiTheme="minorEastAsia" w:hint="eastAsia"/>
          <w:sz w:val="24"/>
          <w:szCs w:val="24"/>
        </w:rPr>
        <w:t>，</w:t>
      </w:r>
      <w:r>
        <w:rPr>
          <w:rFonts w:asciiTheme="minorEastAsia" w:hAnsiTheme="minorEastAsia"/>
          <w:sz w:val="24"/>
          <w:szCs w:val="24"/>
        </w:rPr>
        <w:t>充分发挥勤工助学的育人功能</w:t>
      </w:r>
      <w:r>
        <w:rPr>
          <w:rFonts w:asciiTheme="minorEastAsia" w:hAnsiTheme="minorEastAsia" w:hint="eastAsia"/>
          <w:sz w:val="24"/>
          <w:szCs w:val="24"/>
        </w:rPr>
        <w:t>，</w:t>
      </w:r>
      <w:r>
        <w:rPr>
          <w:rFonts w:asciiTheme="minorEastAsia" w:hAnsiTheme="minorEastAsia"/>
          <w:sz w:val="24"/>
          <w:szCs w:val="24"/>
        </w:rPr>
        <w:t>帮助他们树立正确的劳动观。</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第十一条</w:t>
      </w:r>
      <w:r w:rsidR="00A5707C">
        <w:rPr>
          <w:rFonts w:asciiTheme="minorEastAsia" w:hAnsiTheme="minorEastAsia" w:hint="eastAsia"/>
          <w:b/>
          <w:sz w:val="24"/>
          <w:szCs w:val="24"/>
        </w:rPr>
        <w:t xml:space="preserve">  </w:t>
      </w:r>
      <w:r>
        <w:rPr>
          <w:rFonts w:asciiTheme="minorEastAsia" w:hAnsiTheme="minorEastAsia"/>
          <w:sz w:val="24"/>
          <w:szCs w:val="24"/>
        </w:rPr>
        <w:t>对在勤工助学活动中表现突出的学生予以表彰和奖励</w:t>
      </w:r>
      <w:r>
        <w:rPr>
          <w:rFonts w:asciiTheme="minorEastAsia" w:hAnsiTheme="minorEastAsia" w:hint="eastAsia"/>
          <w:sz w:val="24"/>
          <w:szCs w:val="24"/>
        </w:rPr>
        <w:t>；学生因参加勤工助学活动而影响学习或违反校纪校规的，学校有权调整或停止其勤工助学活动，进行教育和处理；严重者可取消其参加勤工助学活动的资格，并根据有关规章制度予以处理。</w:t>
      </w:r>
    </w:p>
    <w:p w:rsidR="006E1D46" w:rsidRDefault="00B727E7">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第四章</w:t>
      </w:r>
      <w:r w:rsidR="009E6D74">
        <w:rPr>
          <w:rFonts w:asciiTheme="minorEastAsia" w:hAnsiTheme="minorEastAsia" w:hint="eastAsia"/>
          <w:b/>
          <w:sz w:val="24"/>
          <w:szCs w:val="24"/>
        </w:rPr>
        <w:t xml:space="preserve">  </w:t>
      </w:r>
      <w:r>
        <w:rPr>
          <w:rFonts w:asciiTheme="minorEastAsia" w:hAnsiTheme="minorEastAsia" w:hint="eastAsia"/>
          <w:b/>
          <w:sz w:val="24"/>
          <w:szCs w:val="24"/>
        </w:rPr>
        <w:t>学生资助管理中心职责</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第十二条</w:t>
      </w:r>
      <w:r w:rsidR="00A5707C">
        <w:rPr>
          <w:rFonts w:asciiTheme="minorEastAsia" w:hAnsiTheme="minorEastAsia" w:hint="eastAsia"/>
          <w:b/>
          <w:sz w:val="24"/>
          <w:szCs w:val="24"/>
        </w:rPr>
        <w:t xml:space="preserve">  </w:t>
      </w:r>
      <w:r>
        <w:rPr>
          <w:rFonts w:asciiTheme="minorEastAsia" w:hAnsiTheme="minorEastAsia" w:hint="eastAsia"/>
          <w:sz w:val="24"/>
          <w:szCs w:val="24"/>
        </w:rPr>
        <w:t>确定校内勤工助学岗位。引导和组织学生积极参加勤工助学活动，指导和监督学生的勤工助学活动。</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第十三条</w:t>
      </w:r>
      <w:r w:rsidR="00A5707C">
        <w:rPr>
          <w:rFonts w:asciiTheme="minorEastAsia" w:hAnsiTheme="minorEastAsia" w:hint="eastAsia"/>
          <w:b/>
          <w:sz w:val="24"/>
          <w:szCs w:val="24"/>
        </w:rPr>
        <w:t xml:space="preserve">  </w:t>
      </w:r>
      <w:r>
        <w:rPr>
          <w:rFonts w:asciiTheme="minorEastAsia" w:hAnsiTheme="minorEastAsia" w:hint="eastAsia"/>
          <w:sz w:val="24"/>
          <w:szCs w:val="24"/>
        </w:rPr>
        <w:t>开发校外勤工助学资源。积极收集校外勤工助学信息，开拓校外勤工助学渠道，并纳入学校管理。</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第十四条</w:t>
      </w:r>
      <w:r w:rsidR="00A5707C">
        <w:rPr>
          <w:rFonts w:asciiTheme="minorEastAsia" w:hAnsiTheme="minorEastAsia" w:hint="eastAsia"/>
          <w:b/>
          <w:sz w:val="24"/>
          <w:szCs w:val="24"/>
        </w:rPr>
        <w:t xml:space="preserve">  </w:t>
      </w:r>
      <w:r>
        <w:rPr>
          <w:rFonts w:asciiTheme="minorEastAsia" w:hAnsiTheme="minorEastAsia"/>
          <w:sz w:val="24"/>
          <w:szCs w:val="24"/>
        </w:rPr>
        <w:t>接受学生参加勤工助学活动的申请，安排学生勤工助学岗位，为学生和用人部门提供及时有效的服务</w:t>
      </w:r>
      <w:r>
        <w:rPr>
          <w:rFonts w:asciiTheme="minorEastAsia" w:hAnsiTheme="minorEastAsia" w:hint="eastAsia"/>
          <w:sz w:val="24"/>
          <w:szCs w:val="24"/>
        </w:rPr>
        <w:t>。</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第十五条</w:t>
      </w:r>
      <w:r w:rsidR="00A5707C">
        <w:rPr>
          <w:rFonts w:asciiTheme="minorEastAsia" w:hAnsiTheme="minorEastAsia" w:hint="eastAsia"/>
          <w:b/>
          <w:sz w:val="24"/>
          <w:szCs w:val="24"/>
        </w:rPr>
        <w:t xml:space="preserve">  </w:t>
      </w:r>
      <w:r>
        <w:rPr>
          <w:rFonts w:asciiTheme="minorEastAsia" w:hAnsiTheme="minorEastAsia"/>
          <w:sz w:val="24"/>
          <w:szCs w:val="24"/>
        </w:rPr>
        <w:t>组织学生开展必要的勤工助学岗前培训和安全教育，维护勤工助学学生的合法权益。</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第十六条</w:t>
      </w:r>
      <w:r w:rsidR="00A5707C">
        <w:rPr>
          <w:rFonts w:asciiTheme="minorEastAsia" w:hAnsiTheme="minorEastAsia" w:hint="eastAsia"/>
          <w:b/>
          <w:sz w:val="24"/>
          <w:szCs w:val="24"/>
        </w:rPr>
        <w:t xml:space="preserve">  </w:t>
      </w:r>
      <w:r>
        <w:rPr>
          <w:rFonts w:asciiTheme="minorEastAsia" w:hAnsiTheme="minorEastAsia" w:hint="eastAsia"/>
          <w:sz w:val="24"/>
          <w:szCs w:val="24"/>
        </w:rPr>
        <w:t>配合学校财务部门共同管理和使用勤工助学资金，</w:t>
      </w:r>
      <w:r>
        <w:rPr>
          <w:rFonts w:asciiTheme="minorEastAsia" w:hAnsiTheme="minorEastAsia"/>
          <w:sz w:val="24"/>
          <w:szCs w:val="24"/>
        </w:rPr>
        <w:t>制订校内勤工助学岗位的</w:t>
      </w:r>
      <w:r>
        <w:rPr>
          <w:rFonts w:asciiTheme="minorEastAsia" w:hAnsiTheme="minorEastAsia" w:hint="eastAsia"/>
          <w:sz w:val="24"/>
          <w:szCs w:val="24"/>
        </w:rPr>
        <w:t>报酬</w:t>
      </w:r>
      <w:r>
        <w:rPr>
          <w:rFonts w:asciiTheme="minorEastAsia" w:hAnsiTheme="minorEastAsia"/>
          <w:sz w:val="24"/>
          <w:szCs w:val="24"/>
        </w:rPr>
        <w:t>标准，并负责</w:t>
      </w:r>
      <w:r>
        <w:rPr>
          <w:rFonts w:asciiTheme="minorEastAsia" w:hAnsiTheme="minorEastAsia" w:hint="eastAsia"/>
          <w:sz w:val="24"/>
          <w:szCs w:val="24"/>
        </w:rPr>
        <w:t>学生酬金</w:t>
      </w:r>
      <w:r>
        <w:rPr>
          <w:rFonts w:asciiTheme="minorEastAsia" w:hAnsiTheme="minorEastAsia"/>
          <w:sz w:val="24"/>
          <w:szCs w:val="24"/>
        </w:rPr>
        <w:t>的发放和管理工作。</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lastRenderedPageBreak/>
        <w:t>第十七条</w:t>
      </w:r>
      <w:r w:rsidR="00A5707C">
        <w:rPr>
          <w:rFonts w:asciiTheme="minorEastAsia" w:hAnsiTheme="minorEastAsia" w:hint="eastAsia"/>
          <w:b/>
          <w:sz w:val="24"/>
          <w:szCs w:val="24"/>
        </w:rPr>
        <w:t xml:space="preserve">  </w:t>
      </w:r>
      <w:r>
        <w:rPr>
          <w:rFonts w:asciiTheme="minorEastAsia" w:hAnsiTheme="minorEastAsia"/>
          <w:sz w:val="24"/>
          <w:szCs w:val="24"/>
        </w:rPr>
        <w:t>安排勤工助学岗位，应优先考虑家庭经济困难的学生。</w:t>
      </w:r>
      <w:r>
        <w:rPr>
          <w:rFonts w:asciiTheme="minorEastAsia" w:hAnsiTheme="minorEastAsia" w:hint="eastAsia"/>
          <w:sz w:val="24"/>
          <w:szCs w:val="24"/>
        </w:rPr>
        <w:t>对少数民族学生从事勤工助学活动，应尊重其风俗习惯。</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第十八条</w:t>
      </w:r>
      <w:r w:rsidR="00A5707C">
        <w:rPr>
          <w:rFonts w:asciiTheme="minorEastAsia" w:hAnsiTheme="minorEastAsia" w:hint="eastAsia"/>
          <w:b/>
          <w:sz w:val="24"/>
          <w:szCs w:val="24"/>
        </w:rPr>
        <w:t xml:space="preserve">  </w:t>
      </w:r>
      <w:r>
        <w:rPr>
          <w:rFonts w:asciiTheme="minorEastAsia" w:hAnsiTheme="minorEastAsia"/>
          <w:sz w:val="24"/>
          <w:szCs w:val="24"/>
        </w:rPr>
        <w:t>不得组织学生参加有毒、有害和危险的生产作业以及超过学生身</w:t>
      </w:r>
    </w:p>
    <w:p w:rsidR="006E1D46" w:rsidRDefault="00B727E7">
      <w:pPr>
        <w:spacing w:line="360" w:lineRule="auto"/>
        <w:rPr>
          <w:rFonts w:asciiTheme="minorEastAsia" w:hAnsiTheme="minorEastAsia"/>
          <w:sz w:val="24"/>
          <w:szCs w:val="24"/>
        </w:rPr>
      </w:pPr>
      <w:r>
        <w:rPr>
          <w:rFonts w:asciiTheme="minorEastAsia" w:hAnsiTheme="minorEastAsia"/>
          <w:sz w:val="24"/>
          <w:szCs w:val="24"/>
        </w:rPr>
        <w:t>体承受能力、有碍学生健康的劳动。</w:t>
      </w:r>
    </w:p>
    <w:p w:rsidR="006E1D46" w:rsidRDefault="00B727E7">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第五章</w:t>
      </w:r>
      <w:r w:rsidR="009E6D74">
        <w:rPr>
          <w:rFonts w:asciiTheme="minorEastAsia" w:hAnsiTheme="minorEastAsia" w:hint="eastAsia"/>
          <w:b/>
          <w:sz w:val="24"/>
          <w:szCs w:val="24"/>
        </w:rPr>
        <w:t xml:space="preserve">  </w:t>
      </w:r>
      <w:r>
        <w:rPr>
          <w:rFonts w:asciiTheme="minorEastAsia" w:hAnsiTheme="minorEastAsia"/>
          <w:b/>
          <w:sz w:val="24"/>
          <w:szCs w:val="24"/>
        </w:rPr>
        <w:t>校内勤工助学岗位的设置与管理</w:t>
      </w:r>
    </w:p>
    <w:p w:rsidR="006E1D46" w:rsidRDefault="00B727E7">
      <w:pPr>
        <w:spacing w:line="480" w:lineRule="auto"/>
        <w:ind w:firstLineChars="200" w:firstLine="482"/>
        <w:rPr>
          <w:rFonts w:asciiTheme="minorEastAsia" w:hAnsiTheme="minorEastAsia"/>
          <w:sz w:val="24"/>
          <w:szCs w:val="24"/>
        </w:rPr>
      </w:pPr>
      <w:r>
        <w:rPr>
          <w:rFonts w:asciiTheme="minorEastAsia" w:hAnsiTheme="minorEastAsia"/>
          <w:b/>
          <w:sz w:val="24"/>
          <w:szCs w:val="24"/>
        </w:rPr>
        <w:t>第十九条</w:t>
      </w:r>
      <w:r w:rsidR="009E6D74">
        <w:rPr>
          <w:rFonts w:asciiTheme="minorEastAsia" w:hAnsiTheme="minorEastAsia" w:hint="eastAsia"/>
          <w:b/>
          <w:sz w:val="24"/>
          <w:szCs w:val="24"/>
        </w:rPr>
        <w:t xml:space="preserve">  </w:t>
      </w:r>
      <w:r>
        <w:rPr>
          <w:rFonts w:asciiTheme="minorEastAsia" w:hAnsiTheme="minorEastAsia" w:hint="eastAsia"/>
          <w:sz w:val="24"/>
          <w:szCs w:val="24"/>
        </w:rPr>
        <w:t>设岗原则：</w:t>
      </w:r>
      <w:r>
        <w:rPr>
          <w:rFonts w:asciiTheme="minorEastAsia" w:hAnsiTheme="minorEastAsia"/>
          <w:sz w:val="24"/>
          <w:szCs w:val="24"/>
        </w:rPr>
        <w:t>设置的岗位既要满足学生需求，又要保证学生不因参加勤工助学而影响学习</w:t>
      </w:r>
      <w:r w:rsidRPr="00E56EAC">
        <w:rPr>
          <w:rFonts w:asciiTheme="minorEastAsia" w:hAnsiTheme="minorEastAsia"/>
          <w:sz w:val="24"/>
          <w:szCs w:val="24"/>
        </w:rPr>
        <w:t>。学生参加勤工助学</w:t>
      </w:r>
      <w:r w:rsidR="00E56EAC" w:rsidRPr="00E56EAC">
        <w:rPr>
          <w:rFonts w:asciiTheme="minorEastAsia" w:hAnsiTheme="minorEastAsia"/>
          <w:sz w:val="24"/>
          <w:szCs w:val="24"/>
        </w:rPr>
        <w:t>原则上</w:t>
      </w:r>
      <w:r w:rsidR="008C5348" w:rsidRPr="00E56EAC">
        <w:rPr>
          <w:rFonts w:asciiTheme="minorEastAsia" w:hAnsiTheme="minorEastAsia" w:hint="eastAsia"/>
          <w:sz w:val="24"/>
          <w:szCs w:val="24"/>
        </w:rPr>
        <w:t>实行“一人一岗”制，</w:t>
      </w:r>
      <w:r w:rsidR="008C5348">
        <w:rPr>
          <w:rFonts w:asciiTheme="minorEastAsia" w:hAnsiTheme="minorEastAsia" w:hint="eastAsia"/>
          <w:sz w:val="24"/>
          <w:szCs w:val="24"/>
        </w:rPr>
        <w:t>工作</w:t>
      </w:r>
      <w:r>
        <w:rPr>
          <w:rFonts w:asciiTheme="minorEastAsia" w:hAnsiTheme="minorEastAsia"/>
          <w:sz w:val="24"/>
          <w:szCs w:val="24"/>
        </w:rPr>
        <w:t>时间原则上每周不超过</w:t>
      </w:r>
      <w:r>
        <w:rPr>
          <w:rFonts w:asciiTheme="minorEastAsia" w:hAnsiTheme="minorEastAsia" w:hint="eastAsia"/>
          <w:sz w:val="24"/>
          <w:szCs w:val="24"/>
        </w:rPr>
        <w:t>8</w:t>
      </w:r>
      <w:r>
        <w:rPr>
          <w:rFonts w:asciiTheme="minorEastAsia" w:hAnsiTheme="minorEastAsia"/>
          <w:sz w:val="24"/>
          <w:szCs w:val="24"/>
        </w:rPr>
        <w:t>小时，每月不超过</w:t>
      </w:r>
      <w:r>
        <w:rPr>
          <w:rFonts w:asciiTheme="minorEastAsia" w:hAnsiTheme="minorEastAsia" w:hint="eastAsia"/>
          <w:sz w:val="24"/>
          <w:szCs w:val="24"/>
        </w:rPr>
        <w:t>40</w:t>
      </w:r>
      <w:r>
        <w:rPr>
          <w:rFonts w:asciiTheme="minorEastAsia" w:hAnsiTheme="minorEastAsia"/>
          <w:sz w:val="24"/>
          <w:szCs w:val="24"/>
        </w:rPr>
        <w:t>小时。</w:t>
      </w:r>
      <w:r>
        <w:rPr>
          <w:rFonts w:asciiTheme="minorEastAsia" w:hAnsiTheme="minorEastAsia" w:hint="eastAsia"/>
          <w:sz w:val="24"/>
          <w:szCs w:val="24"/>
        </w:rPr>
        <w:t>寒暑假勤工助学时间可根据学校的具体情况适当延长。</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第二十条</w:t>
      </w:r>
      <w:r w:rsidR="008F5575">
        <w:rPr>
          <w:rFonts w:asciiTheme="minorEastAsia" w:hAnsiTheme="minorEastAsia" w:hint="eastAsia"/>
          <w:b/>
          <w:sz w:val="24"/>
          <w:szCs w:val="24"/>
        </w:rPr>
        <w:t xml:space="preserve">  </w:t>
      </w:r>
      <w:r>
        <w:rPr>
          <w:rFonts w:asciiTheme="minorEastAsia" w:hAnsiTheme="minorEastAsia"/>
          <w:sz w:val="24"/>
          <w:szCs w:val="24"/>
        </w:rPr>
        <w:t>岗位类型：勤工助学岗位分固定岗位和临时岗位</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w:t>
      </w:r>
      <w:r>
        <w:rPr>
          <w:rFonts w:asciiTheme="minorEastAsia" w:hAnsiTheme="minorEastAsia"/>
          <w:sz w:val="24"/>
          <w:szCs w:val="24"/>
        </w:rPr>
        <w:t>固定岗位是指持续一个学期以上的长期性岗位和寒暑假期间的连续性岗位</w:t>
      </w:r>
      <w:r>
        <w:rPr>
          <w:rFonts w:asciiTheme="minorEastAsia" w:hAnsiTheme="minorEastAsia" w:hint="eastAsia"/>
          <w:sz w:val="24"/>
          <w:szCs w:val="24"/>
        </w:rPr>
        <w:t>。</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临时岗位是指不具有长期性，通过一次或几次勤工助学活动即完成任务的</w:t>
      </w:r>
      <w:r>
        <w:rPr>
          <w:rFonts w:asciiTheme="minorEastAsia" w:hAnsiTheme="minorEastAsia" w:hint="eastAsia"/>
          <w:sz w:val="24"/>
          <w:szCs w:val="24"/>
        </w:rPr>
        <w:t>工作岗位。</w:t>
      </w:r>
    </w:p>
    <w:p w:rsidR="006E1D46" w:rsidRDefault="00B727E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第二十一条</w:t>
      </w:r>
      <w:r w:rsidR="008F5575">
        <w:rPr>
          <w:rFonts w:asciiTheme="minorEastAsia" w:hAnsiTheme="minorEastAsia" w:hint="eastAsia"/>
          <w:b/>
          <w:sz w:val="24"/>
          <w:szCs w:val="24"/>
        </w:rPr>
        <w:t xml:space="preserve">  </w:t>
      </w:r>
      <w:r>
        <w:rPr>
          <w:rFonts w:asciiTheme="minorEastAsia" w:hAnsiTheme="minorEastAsia" w:hint="eastAsia"/>
          <w:sz w:val="24"/>
          <w:szCs w:val="24"/>
        </w:rPr>
        <w:t>岗位申请流程与审批：</w:t>
      </w:r>
    </w:p>
    <w:p w:rsidR="006E1D46" w:rsidRPr="00E56EAC" w:rsidRDefault="00B727E7" w:rsidP="009E6D74">
      <w:pPr>
        <w:pStyle w:val="a3"/>
        <w:spacing w:line="360" w:lineRule="auto"/>
        <w:ind w:firstLineChars="200" w:firstLine="480"/>
      </w:pPr>
      <w:r w:rsidRPr="00E56EAC">
        <w:rPr>
          <w:rFonts w:asciiTheme="minorEastAsia" w:hAnsiTheme="minorEastAsia" w:hint="eastAsia"/>
          <w:sz w:val="24"/>
          <w:szCs w:val="24"/>
        </w:rPr>
        <w:t>（一）用</w:t>
      </w:r>
      <w:r w:rsidR="00503BEC" w:rsidRPr="00E56EAC">
        <w:rPr>
          <w:rFonts w:asciiTheme="minorEastAsia" w:hAnsiTheme="minorEastAsia" w:hint="eastAsia"/>
          <w:sz w:val="24"/>
          <w:szCs w:val="24"/>
        </w:rPr>
        <w:t>人</w:t>
      </w:r>
      <w:r w:rsidRPr="00E56EAC">
        <w:rPr>
          <w:rFonts w:asciiTheme="minorEastAsia" w:hAnsiTheme="minorEastAsia" w:hint="eastAsia"/>
          <w:sz w:val="24"/>
          <w:szCs w:val="24"/>
        </w:rPr>
        <w:t>部门向学校</w:t>
      </w:r>
      <w:r w:rsidR="00503BEC" w:rsidRPr="00E56EAC">
        <w:rPr>
          <w:rFonts w:asciiTheme="minorEastAsia" w:hAnsiTheme="minorEastAsia" w:hint="eastAsia"/>
          <w:sz w:val="24"/>
          <w:szCs w:val="24"/>
        </w:rPr>
        <w:t>学生资助管理中心</w:t>
      </w:r>
      <w:r w:rsidRPr="00E56EAC">
        <w:rPr>
          <w:rFonts w:asciiTheme="minorEastAsia" w:hAnsiTheme="minorEastAsia" w:hint="eastAsia"/>
          <w:sz w:val="24"/>
          <w:szCs w:val="24"/>
        </w:rPr>
        <w:t>提出用工岗位申请并填写用工岗位申请表，</w:t>
      </w:r>
      <w:r w:rsidR="002D1A3B" w:rsidRPr="00E56EAC">
        <w:rPr>
          <w:rFonts w:asciiTheme="minorEastAsia" w:hAnsiTheme="minorEastAsia" w:hint="eastAsia"/>
          <w:sz w:val="24"/>
          <w:szCs w:val="24"/>
        </w:rPr>
        <w:t>由人事处</w:t>
      </w:r>
      <w:r w:rsidR="00934CAD" w:rsidRPr="00E56EAC">
        <w:rPr>
          <w:rFonts w:asciiTheme="minorEastAsia" w:hAnsiTheme="minorEastAsia" w:hint="eastAsia"/>
          <w:sz w:val="24"/>
          <w:szCs w:val="24"/>
        </w:rPr>
        <w:t>根据各</w:t>
      </w:r>
      <w:r w:rsidR="002D1A3B" w:rsidRPr="00E56EAC">
        <w:rPr>
          <w:rFonts w:asciiTheme="minorEastAsia" w:hAnsiTheme="minorEastAsia" w:hint="eastAsia"/>
          <w:sz w:val="24"/>
          <w:szCs w:val="24"/>
        </w:rPr>
        <w:t>部门编制</w:t>
      </w:r>
      <w:r w:rsidR="00934CAD" w:rsidRPr="00E56EAC">
        <w:rPr>
          <w:rFonts w:asciiTheme="minorEastAsia" w:hAnsiTheme="minorEastAsia" w:hint="eastAsia"/>
          <w:sz w:val="24"/>
          <w:szCs w:val="24"/>
        </w:rPr>
        <w:t>对</w:t>
      </w:r>
      <w:r w:rsidR="002D1A3B" w:rsidRPr="00E56EAC">
        <w:rPr>
          <w:rFonts w:asciiTheme="minorEastAsia" w:hAnsiTheme="minorEastAsia" w:hint="eastAsia"/>
          <w:sz w:val="24"/>
          <w:szCs w:val="24"/>
        </w:rPr>
        <w:t>设岗</w:t>
      </w:r>
      <w:r w:rsidR="00934CAD" w:rsidRPr="00E56EAC">
        <w:rPr>
          <w:rFonts w:asciiTheme="minorEastAsia" w:hAnsiTheme="minorEastAsia" w:hint="eastAsia"/>
          <w:sz w:val="24"/>
          <w:szCs w:val="24"/>
        </w:rPr>
        <w:t>情况进行</w:t>
      </w:r>
      <w:r w:rsidR="00503BEC" w:rsidRPr="00E56EAC">
        <w:rPr>
          <w:rFonts w:asciiTheme="minorEastAsia" w:hAnsiTheme="minorEastAsia" w:hint="eastAsia"/>
          <w:sz w:val="24"/>
          <w:szCs w:val="24"/>
        </w:rPr>
        <w:t>审核</w:t>
      </w:r>
      <w:r w:rsidR="00934CAD" w:rsidRPr="00E56EAC">
        <w:rPr>
          <w:rFonts w:asciiTheme="minorEastAsia" w:hAnsiTheme="minorEastAsia" w:hint="eastAsia"/>
          <w:sz w:val="24"/>
          <w:szCs w:val="24"/>
        </w:rPr>
        <w:t>，审核通过后再由</w:t>
      </w:r>
      <w:r w:rsidRPr="00E56EAC">
        <w:rPr>
          <w:rFonts w:asciiTheme="minorEastAsia" w:hAnsiTheme="minorEastAsia" w:hint="eastAsia"/>
          <w:sz w:val="24"/>
          <w:szCs w:val="24"/>
        </w:rPr>
        <w:t>分管学校领导</w:t>
      </w:r>
      <w:r w:rsidR="00934CAD" w:rsidRPr="00E56EAC">
        <w:rPr>
          <w:rFonts w:asciiTheme="minorEastAsia" w:hAnsiTheme="minorEastAsia" w:hint="eastAsia"/>
          <w:sz w:val="24"/>
          <w:szCs w:val="24"/>
        </w:rPr>
        <w:t>签字</w:t>
      </w:r>
      <w:r w:rsidR="002E2282" w:rsidRPr="00E56EAC">
        <w:rPr>
          <w:rFonts w:asciiTheme="minorEastAsia" w:hAnsiTheme="minorEastAsia" w:hint="eastAsia"/>
          <w:sz w:val="24"/>
          <w:szCs w:val="24"/>
        </w:rPr>
        <w:t>审批，</w:t>
      </w:r>
      <w:r w:rsidR="006C3303" w:rsidRPr="00E56EAC">
        <w:rPr>
          <w:rFonts w:asciiTheme="minorEastAsia" w:hAnsiTheme="minorEastAsia" w:hint="eastAsia"/>
          <w:sz w:val="24"/>
          <w:szCs w:val="24"/>
        </w:rPr>
        <w:t>审批后将用工申请表交至学生资助管理中心。</w:t>
      </w:r>
    </w:p>
    <w:p w:rsidR="00934CAD" w:rsidRPr="00E56EAC" w:rsidRDefault="00B727E7" w:rsidP="00934CAD">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（二）</w:t>
      </w:r>
      <w:r w:rsidR="00934CAD" w:rsidRPr="00E56EAC">
        <w:rPr>
          <w:rFonts w:hint="eastAsia"/>
          <w:sz w:val="24"/>
          <w:szCs w:val="24"/>
        </w:rPr>
        <w:t>校内商铺、食堂档口等也可纳入校内勤助岗位设置范围，但学生工资由用人单位通过学校财务进行支付；学校学生资助管理中心进行监督。</w:t>
      </w:r>
    </w:p>
    <w:p w:rsidR="00934CAD" w:rsidRPr="00175B82" w:rsidRDefault="007D25BF">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（三）</w:t>
      </w:r>
      <w:r w:rsidR="00934CAD" w:rsidRPr="00E56EAC">
        <w:rPr>
          <w:rFonts w:asciiTheme="minorEastAsia" w:hAnsiTheme="minorEastAsia" w:hint="eastAsia"/>
          <w:sz w:val="24"/>
          <w:szCs w:val="24"/>
        </w:rPr>
        <w:t>各用人部门的固定</w:t>
      </w:r>
      <w:r w:rsidR="00934CAD" w:rsidRPr="00E56EAC">
        <w:rPr>
          <w:rFonts w:asciiTheme="minorEastAsia" w:hAnsiTheme="minorEastAsia"/>
          <w:sz w:val="24"/>
          <w:szCs w:val="24"/>
        </w:rPr>
        <w:t>岗位需</w:t>
      </w:r>
      <w:r w:rsidR="00934CAD" w:rsidRPr="00E56EAC">
        <w:rPr>
          <w:rFonts w:asciiTheme="minorEastAsia" w:hAnsiTheme="minorEastAsia" w:hint="eastAsia"/>
          <w:sz w:val="24"/>
          <w:szCs w:val="24"/>
        </w:rPr>
        <w:t>求</w:t>
      </w:r>
      <w:r w:rsidR="00934CAD" w:rsidRPr="00E56EAC">
        <w:rPr>
          <w:rFonts w:asciiTheme="minorEastAsia" w:hAnsiTheme="minorEastAsia"/>
          <w:sz w:val="24"/>
          <w:szCs w:val="24"/>
        </w:rPr>
        <w:t>于</w:t>
      </w:r>
      <w:r w:rsidR="00934CAD" w:rsidRPr="00E56EAC">
        <w:rPr>
          <w:rFonts w:asciiTheme="minorEastAsia" w:hAnsiTheme="minorEastAsia" w:hint="eastAsia"/>
          <w:sz w:val="24"/>
          <w:szCs w:val="24"/>
        </w:rPr>
        <w:t>每学期末</w:t>
      </w:r>
      <w:r w:rsidRPr="00E56EAC">
        <w:rPr>
          <w:rFonts w:asciiTheme="minorEastAsia" w:hAnsiTheme="minorEastAsia" w:hint="eastAsia"/>
          <w:sz w:val="24"/>
          <w:szCs w:val="24"/>
        </w:rPr>
        <w:t>按照</w:t>
      </w:r>
      <w:r w:rsidR="006C3303" w:rsidRPr="00E56EAC">
        <w:rPr>
          <w:rFonts w:asciiTheme="minorEastAsia" w:hAnsiTheme="minorEastAsia" w:hint="eastAsia"/>
          <w:sz w:val="24"/>
          <w:szCs w:val="24"/>
        </w:rPr>
        <w:t>申请</w:t>
      </w:r>
      <w:r w:rsidRPr="00E56EAC">
        <w:rPr>
          <w:rFonts w:asciiTheme="minorEastAsia" w:hAnsiTheme="minorEastAsia" w:hint="eastAsia"/>
          <w:sz w:val="24"/>
          <w:szCs w:val="24"/>
        </w:rPr>
        <w:t>流程</w:t>
      </w:r>
      <w:r w:rsidR="00934CAD" w:rsidRPr="00E56EAC">
        <w:rPr>
          <w:rFonts w:asciiTheme="minorEastAsia" w:hAnsiTheme="minorEastAsia" w:hint="eastAsia"/>
          <w:sz w:val="24"/>
          <w:szCs w:val="24"/>
        </w:rPr>
        <w:t>进行申请</w:t>
      </w:r>
      <w:r w:rsidRPr="00E56EAC">
        <w:rPr>
          <w:rFonts w:asciiTheme="minorEastAsia" w:hAnsiTheme="minorEastAsia" w:hint="eastAsia"/>
          <w:sz w:val="24"/>
          <w:szCs w:val="24"/>
        </w:rPr>
        <w:t>与报批。学生资助管理中心根据各用人部门用工需求于新学期发布招聘公告。</w:t>
      </w:r>
    </w:p>
    <w:p w:rsidR="006E1D46" w:rsidRDefault="00B727E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第二十二条</w:t>
      </w:r>
      <w:r w:rsidR="008F5575">
        <w:rPr>
          <w:rFonts w:asciiTheme="minorEastAsia" w:hAnsiTheme="minorEastAsia" w:hint="eastAsia"/>
          <w:b/>
          <w:sz w:val="24"/>
          <w:szCs w:val="24"/>
        </w:rPr>
        <w:t xml:space="preserve">  </w:t>
      </w:r>
      <w:r>
        <w:rPr>
          <w:rFonts w:asciiTheme="minorEastAsia" w:hAnsiTheme="minorEastAsia" w:hint="eastAsia"/>
          <w:sz w:val="24"/>
          <w:szCs w:val="24"/>
        </w:rPr>
        <w:t>岗位招聘与录用</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（一）学校</w:t>
      </w:r>
      <w:r>
        <w:rPr>
          <w:rFonts w:asciiTheme="minorEastAsia" w:hAnsiTheme="minorEastAsia"/>
          <w:sz w:val="24"/>
          <w:szCs w:val="24"/>
        </w:rPr>
        <w:t>资助管理中心</w:t>
      </w:r>
      <w:r>
        <w:rPr>
          <w:rFonts w:asciiTheme="minorEastAsia" w:hAnsiTheme="minorEastAsia" w:hint="eastAsia"/>
          <w:sz w:val="24"/>
          <w:szCs w:val="24"/>
        </w:rPr>
        <w:t>张贴勤工助学招聘公告，公布勤工助学所需岗位情况。</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w:t>
      </w:r>
      <w:r>
        <w:rPr>
          <w:rFonts w:asciiTheme="minorEastAsia" w:hAnsiTheme="minorEastAsia"/>
          <w:sz w:val="24"/>
          <w:szCs w:val="24"/>
        </w:rPr>
        <w:t>学生填写</w:t>
      </w:r>
      <w:r>
        <w:rPr>
          <w:rFonts w:asciiTheme="minorEastAsia" w:hAnsiTheme="minorEastAsia" w:hint="eastAsia"/>
          <w:sz w:val="24"/>
          <w:szCs w:val="24"/>
        </w:rPr>
        <w:t>由学校</w:t>
      </w:r>
      <w:r>
        <w:rPr>
          <w:rFonts w:asciiTheme="minorEastAsia" w:hAnsiTheme="minorEastAsia"/>
          <w:sz w:val="24"/>
          <w:szCs w:val="24"/>
        </w:rPr>
        <w:t>资助管理中心</w:t>
      </w:r>
      <w:r>
        <w:rPr>
          <w:rFonts w:asciiTheme="minorEastAsia" w:hAnsiTheme="minorEastAsia" w:hint="eastAsia"/>
          <w:sz w:val="24"/>
          <w:szCs w:val="24"/>
        </w:rPr>
        <w:t>统一印制的《上海立达学院勤工助学报名表》，学校</w:t>
      </w:r>
      <w:r>
        <w:rPr>
          <w:rFonts w:asciiTheme="minorEastAsia" w:hAnsiTheme="minorEastAsia"/>
          <w:sz w:val="24"/>
          <w:szCs w:val="24"/>
        </w:rPr>
        <w:t>资助管理中心</w:t>
      </w:r>
      <w:r>
        <w:rPr>
          <w:rFonts w:asciiTheme="minorEastAsia" w:hAnsiTheme="minorEastAsia" w:hint="eastAsia"/>
          <w:sz w:val="24"/>
          <w:szCs w:val="24"/>
        </w:rPr>
        <w:t>根据报名情况安排面试。</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（三）面试合格者由学校</w:t>
      </w:r>
      <w:r>
        <w:rPr>
          <w:rFonts w:asciiTheme="minorEastAsia" w:hAnsiTheme="minorEastAsia"/>
          <w:sz w:val="24"/>
          <w:szCs w:val="24"/>
        </w:rPr>
        <w:t>资助管理中心</w:t>
      </w:r>
      <w:r>
        <w:rPr>
          <w:rFonts w:asciiTheme="minorEastAsia" w:hAnsiTheme="minorEastAsia" w:hint="eastAsia"/>
          <w:sz w:val="24"/>
          <w:szCs w:val="24"/>
        </w:rPr>
        <w:t>安排相应工作岗位。</w:t>
      </w:r>
    </w:p>
    <w:p w:rsidR="006E1D46" w:rsidRDefault="00B727E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第二十三条</w:t>
      </w:r>
      <w:r w:rsidR="00933F1C">
        <w:rPr>
          <w:rFonts w:asciiTheme="minorEastAsia" w:hAnsiTheme="minorEastAsia" w:hint="eastAsia"/>
          <w:b/>
          <w:sz w:val="24"/>
          <w:szCs w:val="24"/>
        </w:rPr>
        <w:t xml:space="preserve">  </w:t>
      </w:r>
      <w:r>
        <w:rPr>
          <w:rFonts w:asciiTheme="minorEastAsia" w:hAnsiTheme="minorEastAsia" w:hint="eastAsia"/>
          <w:sz w:val="24"/>
          <w:szCs w:val="24"/>
        </w:rPr>
        <w:t>工作管理与考核：</w:t>
      </w:r>
    </w:p>
    <w:p w:rsidR="006E1D46" w:rsidRPr="00E56EAC" w:rsidRDefault="00B727E7" w:rsidP="00950129">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（一）学校</w:t>
      </w:r>
      <w:r w:rsidRPr="00E56EAC">
        <w:rPr>
          <w:rFonts w:asciiTheme="minorEastAsia" w:hAnsiTheme="minorEastAsia"/>
          <w:sz w:val="24"/>
          <w:szCs w:val="24"/>
        </w:rPr>
        <w:t>资助管理中心与新上岗学生签订</w:t>
      </w:r>
      <w:r w:rsidRPr="00E56EAC">
        <w:rPr>
          <w:rFonts w:asciiTheme="minorEastAsia" w:hAnsiTheme="minorEastAsia" w:hint="eastAsia"/>
          <w:sz w:val="24"/>
          <w:szCs w:val="24"/>
        </w:rPr>
        <w:t>《勤工助学用工协议》</w:t>
      </w:r>
      <w:r w:rsidR="00231019" w:rsidRPr="00E56EAC">
        <w:rPr>
          <w:rFonts w:asciiTheme="minorEastAsia" w:hAnsiTheme="minorEastAsia" w:hint="eastAsia"/>
          <w:sz w:val="24"/>
          <w:szCs w:val="24"/>
        </w:rPr>
        <w:t>或《承诺书》</w:t>
      </w:r>
      <w:r w:rsidRPr="00E56EAC">
        <w:rPr>
          <w:rFonts w:asciiTheme="minorEastAsia" w:hAnsiTheme="minorEastAsia" w:hint="eastAsia"/>
          <w:sz w:val="24"/>
          <w:szCs w:val="24"/>
        </w:rPr>
        <w:t>，并对新上岗学生进行岗前培训。</w:t>
      </w:r>
    </w:p>
    <w:p w:rsidR="006E1D46" w:rsidRPr="00E56EAC" w:rsidRDefault="00B727E7">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（二）用人部门需对新上岗学生进行工作培训，并做相应事项安排。</w:t>
      </w:r>
    </w:p>
    <w:p w:rsidR="006E1D46" w:rsidRPr="00E56EAC" w:rsidRDefault="00B727E7">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（三）上岗学生在工作过程中须佩戴工作牌。</w:t>
      </w:r>
    </w:p>
    <w:p w:rsidR="006E1D46" w:rsidRPr="00E56EAC" w:rsidRDefault="00B727E7">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（四）用人部门负责上岗学生的考勤与月度考核工作。</w:t>
      </w:r>
      <w:r w:rsidR="00950129" w:rsidRPr="00E56EAC">
        <w:rPr>
          <w:rFonts w:asciiTheme="minorEastAsia" w:hAnsiTheme="minorEastAsia"/>
          <w:sz w:val="24"/>
          <w:szCs w:val="24"/>
        </w:rPr>
        <w:t>考核等级分为</w:t>
      </w:r>
      <w:r w:rsidR="00950129" w:rsidRPr="00E56EAC">
        <w:rPr>
          <w:rFonts w:asciiTheme="minorEastAsia" w:hAnsiTheme="minorEastAsia" w:hint="eastAsia"/>
          <w:sz w:val="24"/>
          <w:szCs w:val="24"/>
        </w:rPr>
        <w:t>三</w:t>
      </w:r>
      <w:r w:rsidRPr="00E56EAC">
        <w:rPr>
          <w:rFonts w:asciiTheme="minorEastAsia" w:hAnsiTheme="minorEastAsia"/>
          <w:sz w:val="24"/>
          <w:szCs w:val="24"/>
        </w:rPr>
        <w:t>等</w:t>
      </w:r>
      <w:r w:rsidRPr="00E56EAC">
        <w:rPr>
          <w:rFonts w:asciiTheme="minorEastAsia" w:hAnsiTheme="minorEastAsia" w:hint="eastAsia"/>
          <w:sz w:val="24"/>
          <w:szCs w:val="24"/>
        </w:rPr>
        <w:t>，</w:t>
      </w:r>
    </w:p>
    <w:p w:rsidR="006E1D46" w:rsidRPr="00E56EAC" w:rsidRDefault="00B727E7">
      <w:pPr>
        <w:spacing w:line="360" w:lineRule="auto"/>
        <w:rPr>
          <w:rFonts w:asciiTheme="minorEastAsia" w:hAnsiTheme="minorEastAsia"/>
          <w:color w:val="FF0000"/>
          <w:sz w:val="24"/>
          <w:szCs w:val="24"/>
        </w:rPr>
      </w:pPr>
      <w:r w:rsidRPr="00E56EAC">
        <w:rPr>
          <w:rFonts w:asciiTheme="minorEastAsia" w:hAnsiTheme="minorEastAsia"/>
          <w:sz w:val="24"/>
          <w:szCs w:val="24"/>
        </w:rPr>
        <w:t>分别为优秀</w:t>
      </w:r>
      <w:r w:rsidRPr="00E56EAC">
        <w:rPr>
          <w:rFonts w:asciiTheme="minorEastAsia" w:hAnsiTheme="minorEastAsia" w:hint="eastAsia"/>
          <w:sz w:val="24"/>
          <w:szCs w:val="24"/>
        </w:rPr>
        <w:t>、</w:t>
      </w:r>
      <w:r w:rsidRPr="00E56EAC">
        <w:rPr>
          <w:rFonts w:asciiTheme="minorEastAsia" w:hAnsiTheme="minorEastAsia"/>
          <w:sz w:val="24"/>
          <w:szCs w:val="24"/>
        </w:rPr>
        <w:t>合格和不合格</w:t>
      </w:r>
      <w:r w:rsidRPr="00E56EAC">
        <w:rPr>
          <w:rFonts w:asciiTheme="minorEastAsia" w:hAnsiTheme="minorEastAsia" w:hint="eastAsia"/>
          <w:sz w:val="24"/>
          <w:szCs w:val="24"/>
        </w:rPr>
        <w:t>。</w:t>
      </w:r>
    </w:p>
    <w:p w:rsidR="006E1D46" w:rsidRPr="00E56EAC" w:rsidRDefault="002E2282">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（五）</w:t>
      </w:r>
      <w:r w:rsidR="00120D26" w:rsidRPr="00E56EAC">
        <w:rPr>
          <w:rFonts w:asciiTheme="minorEastAsia" w:hAnsiTheme="minorEastAsia" w:hint="eastAsia"/>
          <w:sz w:val="24"/>
          <w:szCs w:val="24"/>
        </w:rPr>
        <w:t>学</w:t>
      </w:r>
      <w:r w:rsidRPr="00E56EAC">
        <w:rPr>
          <w:rFonts w:asciiTheme="minorEastAsia" w:hAnsiTheme="minorEastAsia" w:hint="eastAsia"/>
          <w:sz w:val="24"/>
          <w:szCs w:val="24"/>
        </w:rPr>
        <w:t>生</w:t>
      </w:r>
      <w:r w:rsidR="00120D26" w:rsidRPr="00E56EAC">
        <w:rPr>
          <w:rFonts w:asciiTheme="minorEastAsia" w:hAnsiTheme="minorEastAsia"/>
          <w:sz w:val="24"/>
          <w:szCs w:val="24"/>
        </w:rPr>
        <w:t>资助管理中心</w:t>
      </w:r>
      <w:r w:rsidR="00B727E7" w:rsidRPr="00E56EAC">
        <w:rPr>
          <w:rFonts w:asciiTheme="minorEastAsia" w:hAnsiTheme="minorEastAsia" w:hint="eastAsia"/>
          <w:sz w:val="24"/>
          <w:szCs w:val="24"/>
        </w:rPr>
        <w:t>对月度考核为不合格的学生暂停其工作，进行教育并视情况决定是否恢复其工作。</w:t>
      </w:r>
    </w:p>
    <w:p w:rsidR="006E1D46" w:rsidRDefault="00B727E7">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（六）学校</w:t>
      </w:r>
      <w:r w:rsidRPr="00E56EAC">
        <w:rPr>
          <w:rFonts w:asciiTheme="minorEastAsia" w:hAnsiTheme="minorEastAsia"/>
          <w:sz w:val="24"/>
          <w:szCs w:val="24"/>
        </w:rPr>
        <w:t>资助管理中心</w:t>
      </w:r>
      <w:r w:rsidR="009C18C9" w:rsidRPr="00E56EAC">
        <w:rPr>
          <w:rFonts w:asciiTheme="minorEastAsia" w:hAnsiTheme="minorEastAsia" w:hint="eastAsia"/>
          <w:sz w:val="24"/>
          <w:szCs w:val="24"/>
        </w:rPr>
        <w:t>核准各</w:t>
      </w:r>
      <w:r w:rsidRPr="00E56EAC">
        <w:rPr>
          <w:rFonts w:asciiTheme="minorEastAsia" w:hAnsiTheme="minorEastAsia" w:hint="eastAsia"/>
          <w:sz w:val="24"/>
          <w:szCs w:val="24"/>
        </w:rPr>
        <w:t>用人部门对学生的月度考核结果，</w:t>
      </w:r>
      <w:r w:rsidR="009C18C9" w:rsidRPr="00E56EAC">
        <w:rPr>
          <w:rFonts w:asciiTheme="minorEastAsia" w:hAnsiTheme="minorEastAsia" w:hint="eastAsia"/>
          <w:sz w:val="24"/>
          <w:szCs w:val="24"/>
        </w:rPr>
        <w:t>并</w:t>
      </w:r>
      <w:r w:rsidRPr="00E56EAC">
        <w:rPr>
          <w:rFonts w:asciiTheme="minorEastAsia" w:hAnsiTheme="minorEastAsia" w:hint="eastAsia"/>
          <w:sz w:val="24"/>
          <w:szCs w:val="24"/>
        </w:rPr>
        <w:t>对于考核优秀的学生进行相应的奖励。</w:t>
      </w:r>
    </w:p>
    <w:p w:rsidR="006E1D46" w:rsidRDefault="00B727E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第二十四条</w:t>
      </w:r>
      <w:r w:rsidR="00933F1C">
        <w:rPr>
          <w:rFonts w:asciiTheme="minorEastAsia" w:hAnsiTheme="minorEastAsia" w:hint="eastAsia"/>
          <w:b/>
          <w:sz w:val="24"/>
          <w:szCs w:val="24"/>
        </w:rPr>
        <w:t xml:space="preserve">  </w:t>
      </w:r>
      <w:r>
        <w:rPr>
          <w:rFonts w:asciiTheme="minorEastAsia" w:hAnsiTheme="minorEastAsia" w:hint="eastAsia"/>
          <w:sz w:val="24"/>
          <w:szCs w:val="24"/>
        </w:rPr>
        <w:t>教育与培训：</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（一）学校资助管理中心负责勤工助学学生的日常教育培训。</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（二）学校</w:t>
      </w:r>
      <w:r>
        <w:rPr>
          <w:rFonts w:asciiTheme="minorEastAsia" w:hAnsiTheme="minorEastAsia"/>
          <w:sz w:val="24"/>
          <w:szCs w:val="24"/>
        </w:rPr>
        <w:t>资助管理中心加强对</w:t>
      </w:r>
      <w:r>
        <w:rPr>
          <w:rFonts w:asciiTheme="minorEastAsia" w:hAnsiTheme="minorEastAsia" w:hint="eastAsia"/>
          <w:sz w:val="24"/>
          <w:szCs w:val="24"/>
        </w:rPr>
        <w:t>勤工助学学生的感恩教育；勤工助学学生每学期需参加两次以上的志愿服务活动。</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（三）勤工助学学生每学期需撰写工作总结。</w:t>
      </w:r>
    </w:p>
    <w:p w:rsidR="006E1D46" w:rsidRDefault="00DB307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w:t>
      </w:r>
      <w:r w:rsidR="00B727E7">
        <w:rPr>
          <w:rFonts w:asciiTheme="minorEastAsia" w:hAnsiTheme="minorEastAsia" w:hint="eastAsia"/>
          <w:sz w:val="24"/>
          <w:szCs w:val="24"/>
        </w:rPr>
        <w:t>）上述（二）、（三）项内容纳入每学年学生考核内容中。</w:t>
      </w:r>
    </w:p>
    <w:p w:rsidR="006E1D46" w:rsidRDefault="00B727E7">
      <w:pPr>
        <w:spacing w:line="360" w:lineRule="auto"/>
        <w:ind w:firstLineChars="200" w:firstLine="482"/>
        <w:jc w:val="center"/>
        <w:rPr>
          <w:rFonts w:asciiTheme="minorEastAsia" w:hAnsiTheme="minorEastAsia"/>
          <w:b/>
          <w:sz w:val="24"/>
          <w:szCs w:val="24"/>
        </w:rPr>
      </w:pPr>
      <w:r>
        <w:rPr>
          <w:rFonts w:asciiTheme="minorEastAsia" w:hAnsiTheme="minorEastAsia"/>
          <w:b/>
          <w:sz w:val="24"/>
          <w:szCs w:val="24"/>
        </w:rPr>
        <w:t>第六章　勤工助学劳务津贴标准及支付</w:t>
      </w:r>
    </w:p>
    <w:p w:rsidR="006E1D46" w:rsidRDefault="00B727E7">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第二十五条</w:t>
      </w:r>
      <w:r w:rsidR="00933F1C">
        <w:rPr>
          <w:rFonts w:asciiTheme="minorEastAsia" w:hAnsiTheme="minorEastAsia" w:hint="eastAsia"/>
          <w:b/>
          <w:sz w:val="24"/>
          <w:szCs w:val="24"/>
        </w:rPr>
        <w:t xml:space="preserve">  </w:t>
      </w:r>
      <w:r w:rsidRPr="00933F1C">
        <w:rPr>
          <w:rFonts w:asciiTheme="minorEastAsia" w:hAnsiTheme="minorEastAsia" w:hint="eastAsia"/>
          <w:sz w:val="24"/>
          <w:szCs w:val="24"/>
        </w:rPr>
        <w:t>劳务津贴标准</w:t>
      </w:r>
    </w:p>
    <w:p w:rsidR="00366330" w:rsidRPr="00E56EAC" w:rsidRDefault="006C3303" w:rsidP="00366330">
      <w:pPr>
        <w:shd w:val="clear" w:color="auto" w:fill="FFFFFF"/>
        <w:spacing w:before="100" w:beforeAutospacing="1" w:after="100" w:afterAutospacing="1" w:line="480" w:lineRule="atLeast"/>
        <w:ind w:firstLineChars="200" w:firstLine="480"/>
        <w:rPr>
          <w:rFonts w:asciiTheme="minorEastAsia" w:hAnsiTheme="minorEastAsia"/>
          <w:sz w:val="24"/>
          <w:szCs w:val="24"/>
        </w:rPr>
      </w:pPr>
      <w:r w:rsidRPr="00E56EAC">
        <w:rPr>
          <w:rFonts w:asciiTheme="minorEastAsia" w:hAnsiTheme="minorEastAsia" w:hint="eastAsia"/>
          <w:sz w:val="24"/>
          <w:szCs w:val="24"/>
        </w:rPr>
        <w:t>（一）</w:t>
      </w:r>
      <w:r w:rsidR="00B727E7" w:rsidRPr="00E56EAC">
        <w:rPr>
          <w:rFonts w:asciiTheme="minorEastAsia" w:hAnsiTheme="minorEastAsia" w:hint="eastAsia"/>
          <w:sz w:val="24"/>
          <w:szCs w:val="24"/>
        </w:rPr>
        <w:t>勤工助学学生</w:t>
      </w:r>
      <w:r w:rsidR="007808EC" w:rsidRPr="00E56EAC">
        <w:rPr>
          <w:rFonts w:asciiTheme="minorEastAsia" w:hAnsiTheme="minorEastAsia" w:hint="eastAsia"/>
          <w:sz w:val="24"/>
          <w:szCs w:val="24"/>
        </w:rPr>
        <w:t>校内固定</w:t>
      </w:r>
      <w:r w:rsidR="00B727E7" w:rsidRPr="00E56EAC">
        <w:rPr>
          <w:rFonts w:asciiTheme="minorEastAsia" w:hAnsiTheme="minorEastAsia" w:hint="eastAsia"/>
          <w:sz w:val="24"/>
          <w:szCs w:val="24"/>
        </w:rPr>
        <w:t>岗位</w:t>
      </w:r>
      <w:r w:rsidR="00A26C35">
        <w:rPr>
          <w:rFonts w:asciiTheme="minorEastAsia" w:hAnsiTheme="minorEastAsia" w:hint="eastAsia"/>
          <w:sz w:val="24"/>
          <w:szCs w:val="24"/>
        </w:rPr>
        <w:t>（学生助理岗）按月</w:t>
      </w:r>
      <w:r w:rsidR="00366330" w:rsidRPr="00E56EAC">
        <w:rPr>
          <w:rFonts w:asciiTheme="minorEastAsia" w:hAnsiTheme="minorEastAsia" w:hint="eastAsia"/>
          <w:sz w:val="24"/>
          <w:szCs w:val="24"/>
        </w:rPr>
        <w:t>计酬，</w:t>
      </w:r>
      <w:r w:rsidR="00A26C35">
        <w:rPr>
          <w:rFonts w:asciiTheme="minorEastAsia" w:hAnsiTheme="minorEastAsia" w:hint="eastAsia"/>
          <w:sz w:val="24"/>
          <w:szCs w:val="24"/>
        </w:rPr>
        <w:t>每月按600</w:t>
      </w:r>
      <w:r w:rsidR="00584040" w:rsidRPr="00E56EAC">
        <w:rPr>
          <w:rFonts w:asciiTheme="minorEastAsia" w:hAnsiTheme="minorEastAsia" w:hint="eastAsia"/>
          <w:sz w:val="24"/>
          <w:szCs w:val="24"/>
        </w:rPr>
        <w:t>元的酬金标准计算。</w:t>
      </w:r>
    </w:p>
    <w:p w:rsidR="00A26C35" w:rsidRDefault="00717817">
      <w:pPr>
        <w:spacing w:line="360" w:lineRule="auto"/>
        <w:ind w:firstLineChars="200" w:firstLine="480"/>
        <w:rPr>
          <w:rFonts w:asciiTheme="minorEastAsia" w:hAnsiTheme="minorEastAsia"/>
          <w:sz w:val="24"/>
          <w:szCs w:val="24"/>
        </w:rPr>
      </w:pPr>
      <w:r w:rsidRPr="00E56EAC">
        <w:rPr>
          <w:rFonts w:asciiTheme="minorEastAsia" w:hAnsiTheme="minorEastAsia" w:hint="eastAsia"/>
          <w:sz w:val="24"/>
          <w:szCs w:val="24"/>
        </w:rPr>
        <w:t>（二</w:t>
      </w:r>
      <w:r w:rsidR="006C3303" w:rsidRPr="00E56EAC">
        <w:rPr>
          <w:rFonts w:asciiTheme="minorEastAsia" w:hAnsiTheme="minorEastAsia" w:hint="eastAsia"/>
          <w:sz w:val="24"/>
          <w:szCs w:val="24"/>
        </w:rPr>
        <w:t>）</w:t>
      </w:r>
      <w:r w:rsidR="00A26C35" w:rsidRPr="00E56EAC">
        <w:rPr>
          <w:rFonts w:asciiTheme="minorEastAsia" w:hAnsiTheme="minorEastAsia" w:hint="eastAsia"/>
          <w:sz w:val="24"/>
          <w:szCs w:val="24"/>
        </w:rPr>
        <w:t>勤工助学学生校内临时岗位按小时计酬，以每小时15元的酬金标准计算。每月每个学生最高不超过600元。</w:t>
      </w:r>
    </w:p>
    <w:p w:rsidR="004E1EBE" w:rsidRPr="00175B82" w:rsidRDefault="00A26C35">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w:t>
      </w:r>
      <w:r w:rsidR="004E1EBE" w:rsidRPr="00E56EAC">
        <w:rPr>
          <w:rFonts w:asciiTheme="minorEastAsia" w:hAnsiTheme="minorEastAsia" w:hint="eastAsia"/>
          <w:sz w:val="24"/>
          <w:szCs w:val="24"/>
        </w:rPr>
        <w:t>寒暑假固定岗</w:t>
      </w:r>
      <w:r w:rsidR="00547E18" w:rsidRPr="00E56EAC">
        <w:rPr>
          <w:rFonts w:asciiTheme="minorEastAsia" w:hAnsiTheme="minorEastAsia" w:hint="eastAsia"/>
          <w:sz w:val="24"/>
          <w:szCs w:val="24"/>
        </w:rPr>
        <w:t>位按照每月</w:t>
      </w:r>
      <w:r w:rsidR="004E1EBE" w:rsidRPr="00E56EAC">
        <w:rPr>
          <w:rFonts w:asciiTheme="minorEastAsia" w:hAnsiTheme="minorEastAsia" w:hint="eastAsia"/>
          <w:sz w:val="24"/>
          <w:szCs w:val="24"/>
        </w:rPr>
        <w:t>1500元</w:t>
      </w:r>
      <w:r w:rsidR="00547E18" w:rsidRPr="00E56EAC">
        <w:rPr>
          <w:rFonts w:asciiTheme="minorEastAsia" w:hAnsiTheme="minorEastAsia" w:hint="eastAsia"/>
          <w:sz w:val="24"/>
          <w:szCs w:val="24"/>
        </w:rPr>
        <w:t>的酬金标准计算。</w:t>
      </w:r>
    </w:p>
    <w:p w:rsidR="00607D8B" w:rsidRPr="00175B82" w:rsidRDefault="00A26C35" w:rsidP="00607D8B">
      <w:pPr>
        <w:spacing w:line="360" w:lineRule="auto"/>
        <w:ind w:firstLineChars="200" w:firstLine="480"/>
        <w:rPr>
          <w:rFonts w:asciiTheme="minorEastAsia" w:hAnsiTheme="minorEastAsia"/>
          <w:sz w:val="24"/>
          <w:szCs w:val="24"/>
        </w:rPr>
      </w:pPr>
      <w:r>
        <w:rPr>
          <w:rFonts w:ascii="Arial" w:hAnsi="Arial" w:cs="Arial" w:hint="eastAsia"/>
          <w:sz w:val="24"/>
          <w:szCs w:val="24"/>
          <w:shd w:val="clear" w:color="auto" w:fill="FFFFFF"/>
        </w:rPr>
        <w:t>（四</w:t>
      </w:r>
      <w:r w:rsidR="006C3303" w:rsidRPr="00175B82">
        <w:rPr>
          <w:rFonts w:ascii="Arial" w:hAnsi="Arial" w:cs="Arial" w:hint="eastAsia"/>
          <w:sz w:val="24"/>
          <w:szCs w:val="24"/>
          <w:shd w:val="clear" w:color="auto" w:fill="FFFFFF"/>
        </w:rPr>
        <w:t>）</w:t>
      </w:r>
      <w:r w:rsidR="00607D8B" w:rsidRPr="00175B82">
        <w:rPr>
          <w:rFonts w:ascii="Arial" w:hAnsi="Arial" w:cs="Arial"/>
          <w:sz w:val="24"/>
          <w:szCs w:val="24"/>
          <w:shd w:val="clear" w:color="auto" w:fill="FFFFFF"/>
        </w:rPr>
        <w:t>校外勤工助学酬金标准不低于学校当地政府或有关部门规定的最低工资标准，由用人单位、学校与学生协商确定，并写入聘用协议</w:t>
      </w:r>
      <w:r w:rsidR="006C3303" w:rsidRPr="00175B82">
        <w:rPr>
          <w:rFonts w:ascii="Arial" w:hAnsi="Arial" w:cs="Arial" w:hint="eastAsia"/>
          <w:sz w:val="24"/>
          <w:szCs w:val="24"/>
          <w:shd w:val="clear" w:color="auto" w:fill="FFFFFF"/>
        </w:rPr>
        <w:t>。</w:t>
      </w:r>
    </w:p>
    <w:p w:rsidR="006E1D46" w:rsidRPr="00175B82" w:rsidRDefault="00B727E7">
      <w:pPr>
        <w:spacing w:line="360" w:lineRule="auto"/>
        <w:ind w:firstLineChars="200" w:firstLine="482"/>
        <w:rPr>
          <w:rFonts w:asciiTheme="minorEastAsia" w:hAnsiTheme="minorEastAsia"/>
          <w:sz w:val="24"/>
          <w:szCs w:val="24"/>
        </w:rPr>
      </w:pPr>
      <w:r w:rsidRPr="00175B82">
        <w:rPr>
          <w:rFonts w:asciiTheme="minorEastAsia" w:hAnsiTheme="minorEastAsia" w:hint="eastAsia"/>
          <w:b/>
          <w:sz w:val="24"/>
          <w:szCs w:val="24"/>
        </w:rPr>
        <w:t>第二十六条</w:t>
      </w:r>
      <w:r w:rsidR="00933F1C" w:rsidRPr="00175B82">
        <w:rPr>
          <w:rFonts w:asciiTheme="minorEastAsia" w:hAnsiTheme="minorEastAsia" w:hint="eastAsia"/>
          <w:b/>
          <w:sz w:val="24"/>
          <w:szCs w:val="24"/>
        </w:rPr>
        <w:t xml:space="preserve">  </w:t>
      </w:r>
      <w:r w:rsidRPr="00175B82">
        <w:rPr>
          <w:rFonts w:asciiTheme="minorEastAsia" w:hAnsiTheme="minorEastAsia" w:hint="eastAsia"/>
          <w:sz w:val="24"/>
          <w:szCs w:val="24"/>
        </w:rPr>
        <w:t>月度考核表报送及劳务津贴支付</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（一）用人部门需在每月第一周内递交上月勤工助学学生的月度考核表及考核汇总表。月度考核表包括考勤及考核等级两部分。</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（二）学校资助管理中心根据用人部门递交的月度考核表进行学生劳务津贴结算并制定发放明细表。</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（三）学校资助管理中心上报发放明细表至财务处，财务处于每月15号左右下发上一月度勤工助学学生劳务津贴。</w:t>
      </w:r>
    </w:p>
    <w:p w:rsidR="006E1D46" w:rsidRDefault="00B727E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（四）学生劳务津贴发放至学生在校登记的银行卡。</w:t>
      </w:r>
    </w:p>
    <w:p w:rsidR="006E1D46" w:rsidRDefault="00B727E7">
      <w:pPr>
        <w:spacing w:line="360" w:lineRule="auto"/>
        <w:ind w:firstLineChars="200" w:firstLine="482"/>
        <w:jc w:val="center"/>
        <w:rPr>
          <w:rFonts w:asciiTheme="minorEastAsia" w:hAnsiTheme="minorEastAsia"/>
          <w:b/>
          <w:sz w:val="24"/>
          <w:szCs w:val="24"/>
        </w:rPr>
      </w:pPr>
      <w:r>
        <w:rPr>
          <w:rFonts w:asciiTheme="minorEastAsia" w:hAnsiTheme="minorEastAsia"/>
          <w:b/>
          <w:sz w:val="24"/>
          <w:szCs w:val="24"/>
        </w:rPr>
        <w:t>第七章</w:t>
      </w:r>
      <w:r w:rsidR="00933F1C">
        <w:rPr>
          <w:rFonts w:asciiTheme="minorEastAsia" w:hAnsiTheme="minorEastAsia" w:hint="eastAsia"/>
          <w:b/>
          <w:sz w:val="24"/>
          <w:szCs w:val="24"/>
        </w:rPr>
        <w:t xml:space="preserve">  </w:t>
      </w:r>
      <w:r>
        <w:rPr>
          <w:rFonts w:asciiTheme="minorEastAsia" w:hAnsiTheme="minorEastAsia"/>
          <w:b/>
          <w:sz w:val="24"/>
          <w:szCs w:val="24"/>
        </w:rPr>
        <w:t>校外勤工助学活动的管理</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第二十七条</w:t>
      </w:r>
      <w:r>
        <w:rPr>
          <w:rFonts w:asciiTheme="minorEastAsia" w:hAnsiTheme="minorEastAsia"/>
          <w:sz w:val="24"/>
          <w:szCs w:val="24"/>
        </w:rPr>
        <w:t xml:space="preserve">　校外勤工助学活动必须由</w:t>
      </w:r>
      <w:r>
        <w:rPr>
          <w:rFonts w:asciiTheme="minorEastAsia" w:hAnsiTheme="minorEastAsia" w:hint="eastAsia"/>
          <w:sz w:val="24"/>
          <w:szCs w:val="24"/>
        </w:rPr>
        <w:t>学校资助管理中心</w:t>
      </w:r>
      <w:r>
        <w:rPr>
          <w:rFonts w:asciiTheme="minorEastAsia" w:hAnsiTheme="minorEastAsia"/>
          <w:sz w:val="24"/>
          <w:szCs w:val="24"/>
        </w:rPr>
        <w:t>管理，并注重与学生学业的有机结合。</w:t>
      </w:r>
    </w:p>
    <w:p w:rsidR="006E1D46" w:rsidRDefault="00B727E7">
      <w:pPr>
        <w:spacing w:line="360" w:lineRule="auto"/>
        <w:ind w:firstLineChars="200" w:firstLine="482"/>
        <w:rPr>
          <w:rFonts w:asciiTheme="minorEastAsia" w:hAnsiTheme="minorEastAsia"/>
          <w:sz w:val="24"/>
          <w:szCs w:val="24"/>
        </w:rPr>
      </w:pPr>
      <w:r>
        <w:rPr>
          <w:rFonts w:asciiTheme="minorEastAsia" w:hAnsiTheme="minorEastAsia"/>
          <w:b/>
          <w:sz w:val="24"/>
          <w:szCs w:val="24"/>
        </w:rPr>
        <w:t>第二十八条</w:t>
      </w:r>
      <w:r>
        <w:rPr>
          <w:rFonts w:asciiTheme="minorEastAsia" w:hAnsiTheme="minorEastAsia"/>
          <w:sz w:val="24"/>
          <w:szCs w:val="24"/>
        </w:rPr>
        <w:t xml:space="preserve">　校外用人单位聘用学生勤工助学，须向</w:t>
      </w:r>
      <w:r>
        <w:rPr>
          <w:rFonts w:asciiTheme="minorEastAsia" w:hAnsiTheme="minorEastAsia" w:hint="eastAsia"/>
          <w:sz w:val="24"/>
          <w:szCs w:val="24"/>
        </w:rPr>
        <w:t>学校资助管理中心</w:t>
      </w:r>
      <w:r>
        <w:rPr>
          <w:rFonts w:asciiTheme="minorEastAsia" w:hAnsiTheme="minorEastAsia"/>
          <w:sz w:val="24"/>
          <w:szCs w:val="24"/>
        </w:rPr>
        <w:t>提出申请，提供法人资格证书副本和相关的证明文件。经审核同意，</w:t>
      </w:r>
      <w:r>
        <w:rPr>
          <w:rFonts w:asciiTheme="minorEastAsia" w:hAnsiTheme="minorEastAsia" w:hint="eastAsia"/>
          <w:sz w:val="24"/>
          <w:szCs w:val="24"/>
        </w:rPr>
        <w:t>学校资助管理中心</w:t>
      </w:r>
      <w:r>
        <w:rPr>
          <w:rFonts w:asciiTheme="minorEastAsia" w:hAnsiTheme="minorEastAsia"/>
          <w:sz w:val="24"/>
          <w:szCs w:val="24"/>
        </w:rPr>
        <w:t>推荐适合用人单位工作要求的学生参加勤工助学活动。</w:t>
      </w:r>
    </w:p>
    <w:p w:rsidR="004E1EBE" w:rsidRPr="00E56EAC" w:rsidRDefault="0054062C">
      <w:pPr>
        <w:spacing w:line="360" w:lineRule="auto"/>
        <w:ind w:firstLineChars="200" w:firstLine="482"/>
        <w:jc w:val="center"/>
        <w:rPr>
          <w:rFonts w:asciiTheme="minorEastAsia" w:hAnsiTheme="minorEastAsia"/>
          <w:b/>
          <w:sz w:val="24"/>
          <w:szCs w:val="24"/>
        </w:rPr>
      </w:pPr>
      <w:r w:rsidRPr="00E56EAC">
        <w:rPr>
          <w:rFonts w:asciiTheme="minorEastAsia" w:hAnsiTheme="minorEastAsia"/>
          <w:b/>
          <w:sz w:val="24"/>
          <w:szCs w:val="24"/>
        </w:rPr>
        <w:t>第八章</w:t>
      </w:r>
      <w:r w:rsidRPr="00E56EAC">
        <w:rPr>
          <w:rFonts w:asciiTheme="minorEastAsia" w:hAnsiTheme="minorEastAsia" w:hint="eastAsia"/>
          <w:b/>
          <w:sz w:val="24"/>
          <w:szCs w:val="24"/>
        </w:rPr>
        <w:t xml:space="preserve"> 法律责任</w:t>
      </w:r>
    </w:p>
    <w:p w:rsidR="0054062C" w:rsidRPr="00175B82" w:rsidRDefault="0054062C" w:rsidP="007C4006">
      <w:pPr>
        <w:spacing w:line="360" w:lineRule="auto"/>
        <w:ind w:firstLineChars="100" w:firstLine="241"/>
        <w:rPr>
          <w:sz w:val="24"/>
          <w:szCs w:val="24"/>
        </w:rPr>
      </w:pPr>
      <w:r w:rsidRPr="00E56EAC">
        <w:rPr>
          <w:rFonts w:hint="eastAsia"/>
          <w:b/>
          <w:sz w:val="24"/>
          <w:szCs w:val="24"/>
        </w:rPr>
        <w:lastRenderedPageBreak/>
        <w:t>第二十九条</w:t>
      </w:r>
      <w:r w:rsidR="00711AFC" w:rsidRPr="00E56EAC">
        <w:rPr>
          <w:rFonts w:hint="eastAsia"/>
          <w:b/>
          <w:sz w:val="24"/>
          <w:szCs w:val="24"/>
        </w:rPr>
        <w:t xml:space="preserve">  </w:t>
      </w:r>
      <w:r w:rsidR="003257D7" w:rsidRPr="00E56EAC">
        <w:rPr>
          <w:rFonts w:hint="eastAsia"/>
          <w:sz w:val="24"/>
          <w:szCs w:val="24"/>
        </w:rPr>
        <w:t>校内参加勤工助学活动的学生须遵守</w:t>
      </w:r>
      <w:r w:rsidR="00231019" w:rsidRPr="00E56EAC">
        <w:rPr>
          <w:rFonts w:hint="eastAsia"/>
          <w:sz w:val="24"/>
          <w:szCs w:val="24"/>
        </w:rPr>
        <w:t>学校勤工助学相关管理规定</w:t>
      </w:r>
      <w:r w:rsidR="00007DED" w:rsidRPr="00E56EAC">
        <w:rPr>
          <w:rFonts w:hint="eastAsia"/>
          <w:sz w:val="24"/>
          <w:szCs w:val="24"/>
        </w:rPr>
        <w:t>。</w:t>
      </w:r>
      <w:r w:rsidR="00231019" w:rsidRPr="00E56EAC">
        <w:rPr>
          <w:rFonts w:hint="eastAsia"/>
          <w:sz w:val="24"/>
          <w:szCs w:val="24"/>
        </w:rPr>
        <w:t>须</w:t>
      </w:r>
      <w:r w:rsidR="003257D7" w:rsidRPr="00E56EAC">
        <w:rPr>
          <w:rFonts w:hint="eastAsia"/>
          <w:sz w:val="24"/>
          <w:szCs w:val="24"/>
        </w:rPr>
        <w:t>签订</w:t>
      </w:r>
      <w:r w:rsidR="00E56EAC" w:rsidRPr="00E56EAC">
        <w:rPr>
          <w:rFonts w:asciiTheme="minorEastAsia" w:hAnsiTheme="minorEastAsia" w:hint="eastAsia"/>
          <w:sz w:val="24"/>
          <w:szCs w:val="24"/>
        </w:rPr>
        <w:t>《勤工助学用工协议》或《承诺书》</w:t>
      </w:r>
      <w:r w:rsidR="00231019" w:rsidRPr="00E56EAC">
        <w:rPr>
          <w:rFonts w:hint="eastAsia"/>
          <w:sz w:val="24"/>
          <w:szCs w:val="24"/>
        </w:rPr>
        <w:t>；参加校内临时</w:t>
      </w:r>
      <w:r w:rsidR="00DE414E" w:rsidRPr="00E56EAC">
        <w:rPr>
          <w:rFonts w:hint="eastAsia"/>
          <w:sz w:val="24"/>
          <w:szCs w:val="24"/>
        </w:rPr>
        <w:t>岗位的</w:t>
      </w:r>
      <w:r w:rsidR="003257D7" w:rsidRPr="00E56EAC">
        <w:rPr>
          <w:rFonts w:hint="eastAsia"/>
          <w:sz w:val="24"/>
          <w:szCs w:val="24"/>
        </w:rPr>
        <w:t>学生</w:t>
      </w:r>
      <w:r w:rsidR="00DE414E" w:rsidRPr="00E56EAC">
        <w:rPr>
          <w:rFonts w:hint="eastAsia"/>
          <w:sz w:val="24"/>
          <w:szCs w:val="24"/>
        </w:rPr>
        <w:t>须签订《承诺书》；</w:t>
      </w:r>
      <w:r w:rsidR="003257D7" w:rsidRPr="00E56EAC">
        <w:rPr>
          <w:rFonts w:hint="eastAsia"/>
          <w:sz w:val="24"/>
          <w:szCs w:val="24"/>
        </w:rPr>
        <w:t>在校外开展勤工助学活动的，</w:t>
      </w:r>
      <w:r w:rsidR="00231019" w:rsidRPr="00E56EAC">
        <w:rPr>
          <w:rFonts w:hint="eastAsia"/>
          <w:sz w:val="24"/>
          <w:szCs w:val="24"/>
        </w:rPr>
        <w:t>学生资助管理中心</w:t>
      </w:r>
      <w:r w:rsidR="003257D7" w:rsidRPr="00E56EAC">
        <w:rPr>
          <w:rFonts w:hint="eastAsia"/>
          <w:sz w:val="24"/>
          <w:szCs w:val="24"/>
        </w:rPr>
        <w:t>必须经学校授权，代表学校与用人单位和学生三方签订具有法律效力的协议书。签订协议书并办理相关聘用手续后，学生方可开展勤工助学活动</w:t>
      </w:r>
      <w:r w:rsidR="00231019" w:rsidRPr="00E56EAC">
        <w:rPr>
          <w:rFonts w:hint="eastAsia"/>
          <w:sz w:val="24"/>
          <w:szCs w:val="24"/>
        </w:rPr>
        <w:t>。</w:t>
      </w:r>
    </w:p>
    <w:p w:rsidR="006E1D46" w:rsidRDefault="00B727E7">
      <w:pPr>
        <w:spacing w:line="360" w:lineRule="auto"/>
        <w:ind w:firstLineChars="200" w:firstLine="482"/>
        <w:jc w:val="center"/>
        <w:rPr>
          <w:rFonts w:asciiTheme="minorEastAsia" w:hAnsiTheme="minorEastAsia"/>
          <w:b/>
          <w:sz w:val="24"/>
          <w:szCs w:val="24"/>
        </w:rPr>
      </w:pPr>
      <w:r>
        <w:rPr>
          <w:rFonts w:asciiTheme="minorEastAsia" w:hAnsiTheme="minorEastAsia" w:hint="eastAsia"/>
          <w:b/>
          <w:sz w:val="24"/>
          <w:szCs w:val="24"/>
        </w:rPr>
        <w:t>第九章</w:t>
      </w:r>
      <w:r w:rsidR="00933F1C">
        <w:rPr>
          <w:rFonts w:asciiTheme="minorEastAsia" w:hAnsiTheme="minorEastAsia" w:hint="eastAsia"/>
          <w:b/>
          <w:sz w:val="24"/>
          <w:szCs w:val="24"/>
        </w:rPr>
        <w:t xml:space="preserve">  </w:t>
      </w:r>
      <w:r>
        <w:rPr>
          <w:rFonts w:asciiTheme="minorEastAsia" w:hAnsiTheme="minorEastAsia" w:hint="eastAsia"/>
          <w:b/>
          <w:sz w:val="24"/>
          <w:szCs w:val="24"/>
        </w:rPr>
        <w:t>附则</w:t>
      </w:r>
    </w:p>
    <w:p w:rsidR="006E1D46" w:rsidRDefault="00007DED">
      <w:pPr>
        <w:spacing w:line="360" w:lineRule="auto"/>
        <w:ind w:firstLineChars="200" w:firstLine="482"/>
        <w:rPr>
          <w:rFonts w:asciiTheme="minorEastAsia" w:hAnsiTheme="minorEastAsia"/>
          <w:sz w:val="24"/>
          <w:szCs w:val="24"/>
        </w:rPr>
      </w:pPr>
      <w:r>
        <w:rPr>
          <w:rFonts w:asciiTheme="minorEastAsia" w:hAnsiTheme="minorEastAsia" w:hint="eastAsia"/>
          <w:b/>
          <w:sz w:val="24"/>
          <w:szCs w:val="24"/>
        </w:rPr>
        <w:t>第三十</w:t>
      </w:r>
      <w:r w:rsidR="00B727E7">
        <w:rPr>
          <w:rFonts w:asciiTheme="minorEastAsia" w:hAnsiTheme="minorEastAsia" w:hint="eastAsia"/>
          <w:b/>
          <w:sz w:val="24"/>
          <w:szCs w:val="24"/>
        </w:rPr>
        <w:t>条</w:t>
      </w:r>
      <w:r w:rsidR="002A1F10">
        <w:rPr>
          <w:rFonts w:asciiTheme="minorEastAsia" w:hAnsiTheme="minorEastAsia" w:hint="eastAsia"/>
          <w:b/>
          <w:sz w:val="24"/>
          <w:szCs w:val="24"/>
        </w:rPr>
        <w:t xml:space="preserve">  </w:t>
      </w:r>
      <w:r w:rsidR="00B727E7">
        <w:rPr>
          <w:rFonts w:asciiTheme="minorEastAsia" w:hAnsiTheme="minorEastAsia" w:hint="eastAsia"/>
          <w:sz w:val="24"/>
          <w:szCs w:val="24"/>
        </w:rPr>
        <w:t>本办法由上海立达学院学生处负责解释。</w:t>
      </w:r>
    </w:p>
    <w:p w:rsidR="006E1D46" w:rsidRDefault="00B727E7">
      <w:pPr>
        <w:tabs>
          <w:tab w:val="left" w:pos="1200"/>
        </w:tabs>
        <w:spacing w:line="360" w:lineRule="auto"/>
        <w:ind w:firstLineChars="200" w:firstLine="482"/>
        <w:rPr>
          <w:rFonts w:asciiTheme="minorEastAsia" w:hAnsiTheme="minorEastAsia" w:cs="宋体"/>
          <w:color w:val="000000"/>
          <w:sz w:val="24"/>
          <w:szCs w:val="24"/>
        </w:rPr>
      </w:pPr>
      <w:r>
        <w:rPr>
          <w:rFonts w:asciiTheme="minorEastAsia" w:hAnsiTheme="minorEastAsia" w:cs="宋体" w:hint="eastAsia"/>
          <w:b/>
          <w:color w:val="000000"/>
          <w:sz w:val="24"/>
          <w:szCs w:val="24"/>
        </w:rPr>
        <w:t>第三十</w:t>
      </w:r>
      <w:r w:rsidR="00007DED">
        <w:rPr>
          <w:rFonts w:asciiTheme="minorEastAsia" w:hAnsiTheme="minorEastAsia" w:cs="宋体" w:hint="eastAsia"/>
          <w:b/>
          <w:color w:val="000000"/>
          <w:sz w:val="24"/>
          <w:szCs w:val="24"/>
        </w:rPr>
        <w:t>一</w:t>
      </w:r>
      <w:r>
        <w:rPr>
          <w:rFonts w:asciiTheme="minorEastAsia" w:hAnsiTheme="minorEastAsia" w:cs="宋体" w:hint="eastAsia"/>
          <w:b/>
          <w:color w:val="000000"/>
          <w:sz w:val="24"/>
          <w:szCs w:val="24"/>
        </w:rPr>
        <w:t>条</w:t>
      </w:r>
      <w:r w:rsidR="002A1F10">
        <w:rPr>
          <w:rFonts w:asciiTheme="minorEastAsia" w:hAnsiTheme="minorEastAsia" w:cs="宋体" w:hint="eastAsia"/>
          <w:b/>
          <w:color w:val="000000"/>
          <w:sz w:val="24"/>
          <w:szCs w:val="24"/>
        </w:rPr>
        <w:t xml:space="preserve">  </w:t>
      </w:r>
      <w:r>
        <w:rPr>
          <w:rFonts w:asciiTheme="minorEastAsia" w:hAnsiTheme="minorEastAsia" w:cs="宋体" w:hint="eastAsia"/>
          <w:color w:val="000000"/>
          <w:sz w:val="24"/>
          <w:szCs w:val="24"/>
        </w:rPr>
        <w:t>本办法自2019年</w:t>
      </w:r>
      <w:r w:rsidR="00DD4695" w:rsidRPr="00BA5CC6">
        <w:rPr>
          <w:rFonts w:asciiTheme="minorEastAsia" w:hAnsiTheme="minorEastAsia" w:cs="宋体" w:hint="eastAsia"/>
          <w:color w:val="000000"/>
          <w:sz w:val="24"/>
          <w:szCs w:val="24"/>
        </w:rPr>
        <w:t>11</w:t>
      </w:r>
      <w:r w:rsidRPr="00BA5CC6">
        <w:rPr>
          <w:rFonts w:asciiTheme="minorEastAsia" w:hAnsiTheme="minorEastAsia" w:cs="宋体" w:hint="eastAsia"/>
          <w:color w:val="000000"/>
          <w:sz w:val="24"/>
          <w:szCs w:val="24"/>
        </w:rPr>
        <w:t>月</w:t>
      </w:r>
      <w:r w:rsidR="00DD4695" w:rsidRPr="00BA5CC6">
        <w:rPr>
          <w:rFonts w:asciiTheme="minorEastAsia" w:hAnsiTheme="minorEastAsia" w:cs="宋体" w:hint="eastAsia"/>
          <w:color w:val="000000"/>
          <w:sz w:val="24"/>
          <w:szCs w:val="24"/>
        </w:rPr>
        <w:t>1</w:t>
      </w:r>
      <w:r>
        <w:rPr>
          <w:rFonts w:asciiTheme="minorEastAsia" w:hAnsiTheme="minorEastAsia" w:cs="宋体" w:hint="eastAsia"/>
          <w:color w:val="000000"/>
          <w:sz w:val="24"/>
          <w:szCs w:val="24"/>
        </w:rPr>
        <w:t>日起实施。</w:t>
      </w:r>
    </w:p>
    <w:p w:rsidR="006E1D46" w:rsidRDefault="006E1D46">
      <w:pPr>
        <w:tabs>
          <w:tab w:val="left" w:pos="1200"/>
        </w:tabs>
        <w:spacing w:line="360" w:lineRule="auto"/>
        <w:ind w:firstLineChars="200" w:firstLine="480"/>
        <w:rPr>
          <w:rFonts w:asciiTheme="minorEastAsia" w:hAnsiTheme="minorEastAsia" w:cs="宋体"/>
          <w:color w:val="000000"/>
          <w:sz w:val="24"/>
          <w:szCs w:val="24"/>
        </w:rPr>
      </w:pPr>
    </w:p>
    <w:p w:rsidR="006E1D46" w:rsidRDefault="006E1D46">
      <w:pPr>
        <w:tabs>
          <w:tab w:val="left" w:pos="1200"/>
        </w:tabs>
        <w:spacing w:line="360" w:lineRule="auto"/>
        <w:ind w:firstLineChars="200" w:firstLine="480"/>
        <w:rPr>
          <w:rFonts w:asciiTheme="minorEastAsia" w:hAnsiTheme="minorEastAsia" w:cs="宋体"/>
          <w:color w:val="000000"/>
          <w:sz w:val="24"/>
          <w:szCs w:val="24"/>
        </w:rPr>
      </w:pPr>
    </w:p>
    <w:p w:rsidR="006E1D46" w:rsidRDefault="00B727E7">
      <w:pPr>
        <w:tabs>
          <w:tab w:val="left" w:pos="1200"/>
        </w:tabs>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附件一：《上海立达学院勤工助学</w:t>
      </w:r>
      <w:r w:rsidR="00BA5CC6">
        <w:rPr>
          <w:rFonts w:asciiTheme="minorEastAsia" w:hAnsiTheme="minorEastAsia" w:cs="宋体" w:hint="eastAsia"/>
          <w:color w:val="000000"/>
          <w:sz w:val="24"/>
          <w:szCs w:val="24"/>
        </w:rPr>
        <w:t>用工</w:t>
      </w:r>
      <w:r>
        <w:rPr>
          <w:rFonts w:asciiTheme="minorEastAsia" w:hAnsiTheme="minorEastAsia" w:cs="宋体" w:hint="eastAsia"/>
          <w:color w:val="000000"/>
          <w:sz w:val="24"/>
          <w:szCs w:val="24"/>
        </w:rPr>
        <w:t>申请表》</w:t>
      </w:r>
    </w:p>
    <w:p w:rsidR="00BA5CC6" w:rsidRDefault="00B727E7" w:rsidP="00BA5CC6">
      <w:pPr>
        <w:tabs>
          <w:tab w:val="left" w:pos="1200"/>
        </w:tabs>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附件二：</w:t>
      </w:r>
      <w:r w:rsidR="00BA5CC6">
        <w:rPr>
          <w:rFonts w:asciiTheme="minorEastAsia" w:hAnsiTheme="minorEastAsia" w:cs="宋体" w:hint="eastAsia"/>
          <w:color w:val="000000"/>
          <w:sz w:val="24"/>
          <w:szCs w:val="24"/>
        </w:rPr>
        <w:t>《上海立达学院勤工助学岗位申请表》</w:t>
      </w:r>
    </w:p>
    <w:p w:rsidR="006E1D46" w:rsidRDefault="00B727E7" w:rsidP="00BA5CC6">
      <w:pPr>
        <w:tabs>
          <w:tab w:val="left" w:pos="1200"/>
        </w:tabs>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附件三：</w:t>
      </w:r>
      <w:r w:rsidR="00BA5CC6">
        <w:rPr>
          <w:rFonts w:asciiTheme="minorEastAsia" w:hAnsiTheme="minorEastAsia" w:cs="宋体" w:hint="eastAsia"/>
          <w:color w:val="000000"/>
          <w:sz w:val="24"/>
          <w:szCs w:val="24"/>
        </w:rPr>
        <w:t>《上海立达学院勤工助学学生报名表》</w:t>
      </w:r>
    </w:p>
    <w:p w:rsidR="00BA5CC6" w:rsidRDefault="00B727E7" w:rsidP="001A6FEC">
      <w:pPr>
        <w:tabs>
          <w:tab w:val="left" w:pos="1200"/>
        </w:tabs>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附件四：</w:t>
      </w:r>
      <w:r w:rsidR="00BA5CC6">
        <w:rPr>
          <w:rFonts w:asciiTheme="minorEastAsia" w:hAnsiTheme="minorEastAsia" w:cs="宋体" w:hint="eastAsia"/>
          <w:color w:val="000000"/>
          <w:sz w:val="24"/>
          <w:szCs w:val="24"/>
        </w:rPr>
        <w:t>《上海立达学院勤工助学月度考核表》</w:t>
      </w:r>
    </w:p>
    <w:p w:rsidR="006E1D46" w:rsidRDefault="00BA5CC6" w:rsidP="001A6FEC">
      <w:pPr>
        <w:tabs>
          <w:tab w:val="left" w:pos="1200"/>
        </w:tabs>
        <w:spacing w:line="360" w:lineRule="auto"/>
        <w:ind w:firstLineChars="200" w:firstLine="480"/>
        <w:rPr>
          <w:rFonts w:asciiTheme="minorEastAsia" w:hAnsiTheme="minorEastAsia" w:cs="宋体"/>
          <w:color w:val="000000"/>
          <w:sz w:val="24"/>
          <w:szCs w:val="24"/>
        </w:rPr>
      </w:pPr>
      <w:r>
        <w:rPr>
          <w:rFonts w:asciiTheme="minorEastAsia" w:hAnsiTheme="minorEastAsia" w:cs="宋体" w:hint="eastAsia"/>
          <w:color w:val="000000"/>
          <w:sz w:val="24"/>
          <w:szCs w:val="24"/>
        </w:rPr>
        <w:t>附件五：</w:t>
      </w:r>
      <w:r w:rsidR="00B727E7">
        <w:rPr>
          <w:rFonts w:asciiTheme="minorEastAsia" w:hAnsiTheme="minorEastAsia" w:cs="宋体" w:hint="eastAsia"/>
          <w:color w:val="000000"/>
          <w:sz w:val="24"/>
          <w:szCs w:val="24"/>
        </w:rPr>
        <w:t>《上海立达学院考核汇总表》</w:t>
      </w:r>
    </w:p>
    <w:p w:rsidR="009C1F63" w:rsidRDefault="009C1F63">
      <w:pPr>
        <w:spacing w:line="360" w:lineRule="auto"/>
        <w:ind w:leftChars="218" w:left="458" w:firstLineChars="200" w:firstLine="480"/>
        <w:rPr>
          <w:rFonts w:asciiTheme="minorEastAsia" w:hAnsiTheme="minorEastAsia" w:cs="宋体"/>
          <w:color w:val="000000"/>
          <w:sz w:val="24"/>
          <w:szCs w:val="24"/>
        </w:rPr>
      </w:pPr>
    </w:p>
    <w:p w:rsidR="009C1F63" w:rsidRDefault="009C1F63">
      <w:pPr>
        <w:spacing w:line="360" w:lineRule="auto"/>
        <w:ind w:leftChars="218" w:left="458" w:firstLineChars="200" w:firstLine="480"/>
        <w:rPr>
          <w:rFonts w:asciiTheme="minorEastAsia" w:hAnsiTheme="minorEastAsia" w:cs="宋体"/>
          <w:color w:val="000000"/>
          <w:sz w:val="24"/>
          <w:szCs w:val="24"/>
        </w:rPr>
      </w:pPr>
    </w:p>
    <w:p w:rsidR="006E1D46" w:rsidRDefault="00B727E7" w:rsidP="00DD4695">
      <w:pPr>
        <w:spacing w:line="360" w:lineRule="auto"/>
        <w:ind w:leftChars="218" w:left="458" w:firstLineChars="2000" w:firstLine="4800"/>
        <w:rPr>
          <w:rFonts w:asciiTheme="minorEastAsia" w:hAnsiTheme="minorEastAsia" w:cs="宋体"/>
          <w:color w:val="000000"/>
          <w:sz w:val="24"/>
          <w:szCs w:val="24"/>
        </w:rPr>
      </w:pPr>
      <w:r>
        <w:rPr>
          <w:rFonts w:asciiTheme="minorEastAsia" w:hAnsiTheme="minorEastAsia" w:cs="宋体" w:hint="eastAsia"/>
          <w:color w:val="000000"/>
          <w:sz w:val="24"/>
          <w:szCs w:val="24"/>
        </w:rPr>
        <w:t>上海立达学院学生处</w:t>
      </w:r>
    </w:p>
    <w:p w:rsidR="006E1D46" w:rsidRDefault="00B727E7">
      <w:pPr>
        <w:spacing w:line="360" w:lineRule="auto"/>
        <w:ind w:leftChars="2071" w:left="4349" w:firstLineChars="300" w:firstLine="720"/>
        <w:rPr>
          <w:rFonts w:asciiTheme="minorEastAsia" w:hAnsiTheme="minorEastAsia" w:cs="宋体"/>
          <w:color w:val="000000"/>
          <w:sz w:val="24"/>
          <w:szCs w:val="24"/>
        </w:rPr>
      </w:pPr>
      <w:r>
        <w:rPr>
          <w:rFonts w:asciiTheme="minorEastAsia" w:hAnsiTheme="minorEastAsia" w:cs="宋体" w:hint="eastAsia"/>
          <w:sz w:val="24"/>
          <w:szCs w:val="24"/>
        </w:rPr>
        <w:t>二</w:t>
      </w:r>
      <w:r>
        <w:rPr>
          <w:rFonts w:asciiTheme="minorEastAsia" w:hAnsiTheme="minorEastAsia" w:hint="eastAsia"/>
          <w:sz w:val="24"/>
          <w:szCs w:val="24"/>
        </w:rPr>
        <w:t>〇</w:t>
      </w:r>
      <w:r w:rsidR="002A47B6">
        <w:rPr>
          <w:rFonts w:asciiTheme="minorEastAsia" w:hAnsiTheme="minorEastAsia" w:cs="宋体" w:hint="eastAsia"/>
          <w:sz w:val="24"/>
          <w:szCs w:val="24"/>
        </w:rPr>
        <w:t>一九</w:t>
      </w:r>
      <w:r w:rsidR="002A47B6" w:rsidRPr="00933F1C">
        <w:rPr>
          <w:rFonts w:asciiTheme="minorEastAsia" w:hAnsiTheme="minorEastAsia" w:cs="宋体" w:hint="eastAsia"/>
          <w:sz w:val="24"/>
          <w:szCs w:val="24"/>
        </w:rPr>
        <w:t>年</w:t>
      </w:r>
      <w:r w:rsidR="00DD4695">
        <w:rPr>
          <w:rFonts w:asciiTheme="minorEastAsia" w:hAnsiTheme="minorEastAsia" w:cs="宋体" w:hint="eastAsia"/>
          <w:sz w:val="24"/>
          <w:szCs w:val="24"/>
        </w:rPr>
        <w:t>十</w:t>
      </w:r>
      <w:r w:rsidR="002A47B6" w:rsidRPr="00933F1C">
        <w:rPr>
          <w:rFonts w:asciiTheme="minorEastAsia" w:hAnsiTheme="minorEastAsia" w:cs="宋体" w:hint="eastAsia"/>
          <w:sz w:val="24"/>
          <w:szCs w:val="24"/>
        </w:rPr>
        <w:t>月</w:t>
      </w:r>
      <w:r w:rsidR="00933F1C">
        <w:rPr>
          <w:rFonts w:asciiTheme="minorEastAsia" w:hAnsiTheme="minorEastAsia" w:cs="宋体" w:hint="eastAsia"/>
          <w:sz w:val="24"/>
          <w:szCs w:val="24"/>
        </w:rPr>
        <w:t>二十</w:t>
      </w:r>
      <w:r w:rsidR="00DD4695">
        <w:rPr>
          <w:rFonts w:asciiTheme="minorEastAsia" w:hAnsiTheme="minorEastAsia" w:cs="宋体" w:hint="eastAsia"/>
          <w:sz w:val="24"/>
          <w:szCs w:val="24"/>
        </w:rPr>
        <w:t>二</w:t>
      </w:r>
      <w:r w:rsidRPr="00933F1C">
        <w:rPr>
          <w:rFonts w:asciiTheme="minorEastAsia" w:hAnsiTheme="minorEastAsia" w:cs="宋体" w:hint="eastAsia"/>
          <w:sz w:val="24"/>
          <w:szCs w:val="24"/>
        </w:rPr>
        <w:t>日</w:t>
      </w:r>
    </w:p>
    <w:p w:rsidR="00CC62E0" w:rsidRDefault="00CC62E0" w:rsidP="006C3CB0">
      <w:pPr>
        <w:spacing w:line="360" w:lineRule="auto"/>
        <w:rPr>
          <w:b/>
          <w:sz w:val="28"/>
          <w:szCs w:val="28"/>
        </w:rPr>
      </w:pPr>
    </w:p>
    <w:p w:rsidR="00CC62E0" w:rsidRDefault="00CC62E0" w:rsidP="006C3CB0">
      <w:pPr>
        <w:spacing w:line="360" w:lineRule="auto"/>
        <w:rPr>
          <w:b/>
          <w:sz w:val="28"/>
          <w:szCs w:val="28"/>
        </w:rPr>
      </w:pPr>
    </w:p>
    <w:p w:rsidR="00A26C35" w:rsidRDefault="00A26C35" w:rsidP="00AF0472">
      <w:pPr>
        <w:rPr>
          <w:b/>
          <w:sz w:val="28"/>
          <w:szCs w:val="28"/>
        </w:rPr>
      </w:pPr>
      <w:r>
        <w:rPr>
          <w:rFonts w:hint="eastAsia"/>
          <w:b/>
          <w:sz w:val="28"/>
          <w:szCs w:val="28"/>
        </w:rPr>
        <w:lastRenderedPageBreak/>
        <w:t>附件一：</w:t>
      </w:r>
    </w:p>
    <w:p w:rsidR="00AF0472" w:rsidRPr="00A26C35" w:rsidRDefault="00AF0472" w:rsidP="00A26C35">
      <w:pPr>
        <w:jc w:val="center"/>
        <w:rPr>
          <w:rFonts w:asciiTheme="minorEastAsia" w:hAnsiTheme="minorEastAsia" w:cs="宋体"/>
          <w:b/>
          <w:color w:val="000000"/>
          <w:sz w:val="36"/>
          <w:szCs w:val="36"/>
        </w:rPr>
      </w:pPr>
      <w:r w:rsidRPr="00AF0472">
        <w:rPr>
          <w:rFonts w:asciiTheme="minorEastAsia" w:hAnsiTheme="minorEastAsia" w:cs="宋体" w:hint="eastAsia"/>
          <w:b/>
          <w:color w:val="000000"/>
          <w:sz w:val="30"/>
          <w:szCs w:val="30"/>
        </w:rPr>
        <w:t>上海立达学院勤工助学用工申请表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5"/>
        <w:gridCol w:w="1703"/>
        <w:gridCol w:w="132"/>
        <w:gridCol w:w="2131"/>
        <w:gridCol w:w="2369"/>
      </w:tblGrid>
      <w:tr w:rsidR="00AF0472" w:rsidTr="00AB0CDC">
        <w:trPr>
          <w:trHeight w:val="761"/>
        </w:trPr>
        <w:tc>
          <w:tcPr>
            <w:tcW w:w="2125" w:type="dxa"/>
            <w:gridSpan w:val="2"/>
            <w:vAlign w:val="center"/>
          </w:tcPr>
          <w:p w:rsidR="00AF0472" w:rsidRDefault="00AF0472" w:rsidP="00AB0CDC">
            <w:pPr>
              <w:jc w:val="center"/>
              <w:rPr>
                <w:sz w:val="24"/>
              </w:rPr>
            </w:pPr>
            <w:r>
              <w:rPr>
                <w:rFonts w:hint="eastAsia"/>
                <w:sz w:val="24"/>
              </w:rPr>
              <w:t>申请用工部门</w:t>
            </w:r>
          </w:p>
        </w:tc>
        <w:tc>
          <w:tcPr>
            <w:tcW w:w="1703" w:type="dxa"/>
            <w:vAlign w:val="center"/>
          </w:tcPr>
          <w:p w:rsidR="00AF0472" w:rsidRDefault="00AF0472" w:rsidP="00AB0CDC">
            <w:pPr>
              <w:jc w:val="center"/>
              <w:rPr>
                <w:sz w:val="24"/>
              </w:rPr>
            </w:pPr>
          </w:p>
        </w:tc>
        <w:tc>
          <w:tcPr>
            <w:tcW w:w="2263" w:type="dxa"/>
            <w:gridSpan w:val="2"/>
            <w:vAlign w:val="center"/>
          </w:tcPr>
          <w:p w:rsidR="00AF0472" w:rsidRDefault="00AF0472" w:rsidP="00AB0CDC">
            <w:pPr>
              <w:jc w:val="center"/>
              <w:rPr>
                <w:sz w:val="24"/>
              </w:rPr>
            </w:pPr>
            <w:r>
              <w:rPr>
                <w:rFonts w:hint="eastAsia"/>
                <w:sz w:val="24"/>
              </w:rPr>
              <w:t>申请用工学期</w:t>
            </w:r>
          </w:p>
        </w:tc>
        <w:tc>
          <w:tcPr>
            <w:tcW w:w="2369" w:type="dxa"/>
            <w:vAlign w:val="center"/>
          </w:tcPr>
          <w:p w:rsidR="00AF0472" w:rsidRDefault="00AF0472" w:rsidP="00AB0CDC">
            <w:pPr>
              <w:jc w:val="center"/>
              <w:rPr>
                <w:sz w:val="28"/>
                <w:szCs w:val="28"/>
              </w:rPr>
            </w:pPr>
          </w:p>
        </w:tc>
      </w:tr>
      <w:tr w:rsidR="000A3A81" w:rsidTr="00AB0CDC">
        <w:trPr>
          <w:trHeight w:val="283"/>
        </w:trPr>
        <w:tc>
          <w:tcPr>
            <w:tcW w:w="2125" w:type="dxa"/>
            <w:gridSpan w:val="2"/>
            <w:vAlign w:val="center"/>
          </w:tcPr>
          <w:p w:rsidR="000A3A81" w:rsidRDefault="000A3A81" w:rsidP="00AB0CDC">
            <w:pPr>
              <w:jc w:val="center"/>
              <w:rPr>
                <w:sz w:val="24"/>
              </w:rPr>
            </w:pPr>
            <w:r>
              <w:rPr>
                <w:rFonts w:hint="eastAsia"/>
                <w:sz w:val="24"/>
              </w:rPr>
              <w:t>部门编制人数</w:t>
            </w:r>
          </w:p>
        </w:tc>
        <w:tc>
          <w:tcPr>
            <w:tcW w:w="1703" w:type="dxa"/>
            <w:vAlign w:val="center"/>
          </w:tcPr>
          <w:p w:rsidR="000A3A81" w:rsidRDefault="000A3A81" w:rsidP="00AB0CDC">
            <w:pPr>
              <w:jc w:val="center"/>
              <w:rPr>
                <w:sz w:val="24"/>
              </w:rPr>
            </w:pPr>
          </w:p>
        </w:tc>
        <w:tc>
          <w:tcPr>
            <w:tcW w:w="2263" w:type="dxa"/>
            <w:gridSpan w:val="2"/>
            <w:vAlign w:val="center"/>
          </w:tcPr>
          <w:p w:rsidR="000A3A81" w:rsidRDefault="00290D84" w:rsidP="00AB0CDC">
            <w:pPr>
              <w:jc w:val="center"/>
              <w:rPr>
                <w:sz w:val="24"/>
              </w:rPr>
            </w:pPr>
            <w:r>
              <w:rPr>
                <w:rFonts w:hint="eastAsia"/>
                <w:sz w:val="24"/>
              </w:rPr>
              <w:t>部门现有人数</w:t>
            </w:r>
          </w:p>
        </w:tc>
        <w:tc>
          <w:tcPr>
            <w:tcW w:w="2369" w:type="dxa"/>
            <w:vAlign w:val="center"/>
          </w:tcPr>
          <w:p w:rsidR="000A3A81" w:rsidRDefault="000A3A81" w:rsidP="00AB0CDC">
            <w:pPr>
              <w:jc w:val="center"/>
              <w:rPr>
                <w:sz w:val="28"/>
                <w:szCs w:val="28"/>
              </w:rPr>
            </w:pPr>
          </w:p>
        </w:tc>
      </w:tr>
      <w:tr w:rsidR="00290D84" w:rsidTr="00AB0CDC">
        <w:trPr>
          <w:trHeight w:val="283"/>
        </w:trPr>
        <w:tc>
          <w:tcPr>
            <w:tcW w:w="2125" w:type="dxa"/>
            <w:gridSpan w:val="2"/>
            <w:vAlign w:val="center"/>
          </w:tcPr>
          <w:p w:rsidR="00290D84" w:rsidRDefault="00290D84" w:rsidP="00AB0CDC">
            <w:pPr>
              <w:jc w:val="center"/>
              <w:rPr>
                <w:sz w:val="24"/>
              </w:rPr>
            </w:pPr>
            <w:r>
              <w:rPr>
                <w:rFonts w:hint="eastAsia"/>
                <w:sz w:val="24"/>
              </w:rPr>
              <w:t>拟申请用工岗位人数</w:t>
            </w:r>
          </w:p>
        </w:tc>
        <w:tc>
          <w:tcPr>
            <w:tcW w:w="1703" w:type="dxa"/>
            <w:vAlign w:val="center"/>
          </w:tcPr>
          <w:p w:rsidR="00290D84" w:rsidRDefault="00290D84" w:rsidP="00AB0CDC">
            <w:pPr>
              <w:jc w:val="center"/>
              <w:rPr>
                <w:sz w:val="24"/>
              </w:rPr>
            </w:pPr>
          </w:p>
        </w:tc>
        <w:tc>
          <w:tcPr>
            <w:tcW w:w="2263" w:type="dxa"/>
            <w:gridSpan w:val="2"/>
            <w:vAlign w:val="center"/>
          </w:tcPr>
          <w:p w:rsidR="00290D84" w:rsidRDefault="00290D84" w:rsidP="00AB0CDC">
            <w:pPr>
              <w:jc w:val="center"/>
              <w:rPr>
                <w:sz w:val="24"/>
              </w:rPr>
            </w:pPr>
            <w:r>
              <w:rPr>
                <w:rFonts w:hint="eastAsia"/>
                <w:sz w:val="24"/>
              </w:rPr>
              <w:t>申请用工岗位性质</w:t>
            </w:r>
          </w:p>
        </w:tc>
        <w:tc>
          <w:tcPr>
            <w:tcW w:w="2369" w:type="dxa"/>
            <w:vAlign w:val="center"/>
          </w:tcPr>
          <w:p w:rsidR="00290D84" w:rsidRDefault="00290D84" w:rsidP="00AB0CDC">
            <w:pPr>
              <w:jc w:val="center"/>
              <w:rPr>
                <w:sz w:val="24"/>
              </w:rPr>
            </w:pPr>
            <w:r>
              <w:rPr>
                <w:sz w:val="24"/>
              </w:rPr>
              <w:t>固定</w:t>
            </w:r>
            <w:r>
              <w:rPr>
                <w:sz w:val="24"/>
              </w:rPr>
              <w:sym w:font="Wingdings 2" w:char="F0A3"/>
            </w:r>
            <w:r>
              <w:rPr>
                <w:rFonts w:hint="eastAsia"/>
                <w:sz w:val="24"/>
              </w:rPr>
              <w:t xml:space="preserve">  </w:t>
            </w:r>
            <w:r>
              <w:rPr>
                <w:rFonts w:hint="eastAsia"/>
                <w:sz w:val="24"/>
              </w:rPr>
              <w:t>临时</w:t>
            </w:r>
            <w:r>
              <w:rPr>
                <w:rFonts w:hint="eastAsia"/>
                <w:sz w:val="24"/>
              </w:rPr>
              <w:sym w:font="Wingdings 2" w:char="F0A3"/>
            </w:r>
          </w:p>
        </w:tc>
      </w:tr>
      <w:tr w:rsidR="00290D84" w:rsidTr="00AB0CDC">
        <w:trPr>
          <w:trHeight w:val="782"/>
        </w:trPr>
        <w:tc>
          <w:tcPr>
            <w:tcW w:w="2125" w:type="dxa"/>
            <w:gridSpan w:val="2"/>
            <w:vAlign w:val="center"/>
          </w:tcPr>
          <w:p w:rsidR="00290D84" w:rsidRDefault="00290D84" w:rsidP="00AB0CDC">
            <w:pPr>
              <w:jc w:val="center"/>
              <w:rPr>
                <w:sz w:val="24"/>
              </w:rPr>
            </w:pPr>
            <w:r>
              <w:rPr>
                <w:rFonts w:hint="eastAsia"/>
                <w:sz w:val="24"/>
              </w:rPr>
              <w:t>负责人</w:t>
            </w:r>
          </w:p>
        </w:tc>
        <w:tc>
          <w:tcPr>
            <w:tcW w:w="1703" w:type="dxa"/>
            <w:vAlign w:val="center"/>
          </w:tcPr>
          <w:p w:rsidR="00290D84" w:rsidRDefault="00290D84" w:rsidP="00AB0CDC">
            <w:pPr>
              <w:jc w:val="center"/>
              <w:rPr>
                <w:sz w:val="24"/>
              </w:rPr>
            </w:pPr>
          </w:p>
        </w:tc>
        <w:tc>
          <w:tcPr>
            <w:tcW w:w="2263" w:type="dxa"/>
            <w:gridSpan w:val="2"/>
            <w:vAlign w:val="center"/>
          </w:tcPr>
          <w:p w:rsidR="00290D84" w:rsidRDefault="00290D84" w:rsidP="00AB0CDC">
            <w:pPr>
              <w:jc w:val="center"/>
              <w:rPr>
                <w:sz w:val="24"/>
              </w:rPr>
            </w:pPr>
            <w:r>
              <w:rPr>
                <w:rFonts w:hint="eastAsia"/>
                <w:sz w:val="24"/>
              </w:rPr>
              <w:t>联系电话</w:t>
            </w:r>
          </w:p>
        </w:tc>
        <w:tc>
          <w:tcPr>
            <w:tcW w:w="2369" w:type="dxa"/>
            <w:vAlign w:val="center"/>
          </w:tcPr>
          <w:p w:rsidR="00290D84" w:rsidRDefault="00290D84" w:rsidP="00AB0CDC">
            <w:pPr>
              <w:jc w:val="center"/>
              <w:rPr>
                <w:sz w:val="24"/>
              </w:rPr>
            </w:pPr>
          </w:p>
        </w:tc>
      </w:tr>
      <w:tr w:rsidR="00204226" w:rsidTr="00A26C35">
        <w:trPr>
          <w:trHeight w:val="3094"/>
        </w:trPr>
        <w:tc>
          <w:tcPr>
            <w:tcW w:w="850" w:type="dxa"/>
            <w:vAlign w:val="center"/>
          </w:tcPr>
          <w:p w:rsidR="00204226" w:rsidRDefault="00204226" w:rsidP="00AB0CDC">
            <w:pPr>
              <w:ind w:firstLineChars="2400" w:firstLine="5760"/>
              <w:jc w:val="center"/>
              <w:rPr>
                <w:sz w:val="24"/>
              </w:rPr>
            </w:pPr>
          </w:p>
          <w:p w:rsidR="00204226" w:rsidRPr="00061B46" w:rsidRDefault="00204226" w:rsidP="00AB0CDC">
            <w:pPr>
              <w:jc w:val="center"/>
              <w:rPr>
                <w:sz w:val="28"/>
                <w:szCs w:val="28"/>
              </w:rPr>
            </w:pPr>
            <w:r w:rsidRPr="00061B46">
              <w:rPr>
                <w:sz w:val="28"/>
                <w:szCs w:val="28"/>
              </w:rPr>
              <w:t>申请用工</w:t>
            </w:r>
            <w:r>
              <w:rPr>
                <w:rFonts w:hint="eastAsia"/>
                <w:sz w:val="28"/>
                <w:szCs w:val="28"/>
              </w:rPr>
              <w:t>理由</w:t>
            </w:r>
          </w:p>
        </w:tc>
        <w:tc>
          <w:tcPr>
            <w:tcW w:w="7610" w:type="dxa"/>
            <w:gridSpan w:val="5"/>
          </w:tcPr>
          <w:p w:rsidR="00204226" w:rsidRDefault="00B12ECF" w:rsidP="00204226">
            <w:pPr>
              <w:rPr>
                <w:sz w:val="24"/>
              </w:rPr>
            </w:pPr>
            <w:r>
              <w:rPr>
                <w:rFonts w:hint="eastAsia"/>
                <w:sz w:val="24"/>
              </w:rPr>
              <w:t>（</w:t>
            </w:r>
            <w:r w:rsidR="00204226">
              <w:rPr>
                <w:sz w:val="24"/>
              </w:rPr>
              <w:t>申请岗位名称</w:t>
            </w:r>
            <w:r w:rsidR="00204226">
              <w:rPr>
                <w:rFonts w:hint="eastAsia"/>
                <w:sz w:val="24"/>
              </w:rPr>
              <w:t>、</w:t>
            </w:r>
            <w:r w:rsidR="00204226">
              <w:rPr>
                <w:sz w:val="24"/>
              </w:rPr>
              <w:t>岗位职责</w:t>
            </w:r>
            <w:r w:rsidR="00204226">
              <w:rPr>
                <w:rFonts w:hint="eastAsia"/>
                <w:sz w:val="24"/>
              </w:rPr>
              <w:t>、</w:t>
            </w:r>
            <w:r w:rsidR="00204226">
              <w:rPr>
                <w:sz w:val="24"/>
              </w:rPr>
              <w:t>值班安排</w:t>
            </w:r>
            <w:r w:rsidR="00204226">
              <w:rPr>
                <w:rFonts w:hint="eastAsia"/>
                <w:sz w:val="24"/>
              </w:rPr>
              <w:t>、</w:t>
            </w:r>
            <w:r w:rsidR="00A26C35">
              <w:rPr>
                <w:sz w:val="24"/>
              </w:rPr>
              <w:t>奖惩措施</w:t>
            </w:r>
            <w:r>
              <w:rPr>
                <w:rFonts w:hint="eastAsia"/>
                <w:sz w:val="24"/>
              </w:rPr>
              <w:t>）</w:t>
            </w:r>
            <w:r w:rsidR="00204226">
              <w:rPr>
                <w:rFonts w:hint="eastAsia"/>
                <w:sz w:val="24"/>
              </w:rPr>
              <w:t>（内容可另附纸说明）：</w:t>
            </w:r>
          </w:p>
          <w:p w:rsidR="00204226" w:rsidRDefault="00204226" w:rsidP="00204226">
            <w:pPr>
              <w:jc w:val="both"/>
              <w:rPr>
                <w:sz w:val="24"/>
              </w:rPr>
            </w:pPr>
          </w:p>
        </w:tc>
      </w:tr>
      <w:tr w:rsidR="00290D84" w:rsidTr="00AB0CDC">
        <w:trPr>
          <w:trHeight w:val="1265"/>
        </w:trPr>
        <w:tc>
          <w:tcPr>
            <w:tcW w:w="8460" w:type="dxa"/>
            <w:gridSpan w:val="6"/>
            <w:vAlign w:val="center"/>
          </w:tcPr>
          <w:p w:rsidR="00290D84" w:rsidRDefault="00204226" w:rsidP="00AB0CDC">
            <w:pPr>
              <w:rPr>
                <w:sz w:val="24"/>
              </w:rPr>
            </w:pPr>
            <w:r>
              <w:rPr>
                <w:rFonts w:hint="eastAsia"/>
                <w:sz w:val="24"/>
              </w:rPr>
              <w:t>用工</w:t>
            </w:r>
            <w:r w:rsidR="00A26C35">
              <w:rPr>
                <w:rFonts w:hint="eastAsia"/>
                <w:sz w:val="24"/>
              </w:rPr>
              <w:t>部</w:t>
            </w:r>
            <w:r w:rsidR="00290D84">
              <w:rPr>
                <w:rFonts w:hint="eastAsia"/>
                <w:sz w:val="24"/>
              </w:rPr>
              <w:t>门意见：</w:t>
            </w:r>
          </w:p>
          <w:p w:rsidR="00290D84" w:rsidRDefault="00290D84" w:rsidP="00185245">
            <w:pPr>
              <w:ind w:firstLineChars="2100" w:firstLine="5040"/>
              <w:rPr>
                <w:sz w:val="24"/>
              </w:rPr>
            </w:pPr>
            <w:r>
              <w:rPr>
                <w:rFonts w:hint="eastAsia"/>
                <w:sz w:val="24"/>
              </w:rPr>
              <w:t>签名：</w:t>
            </w:r>
            <w:r w:rsidR="00185245">
              <w:rPr>
                <w:rFonts w:hint="eastAsia"/>
                <w:sz w:val="24"/>
              </w:rPr>
              <w:t xml:space="preserve">      </w:t>
            </w:r>
            <w:r>
              <w:rPr>
                <w:rFonts w:hint="eastAsia"/>
                <w:sz w:val="24"/>
              </w:rPr>
              <w:t xml:space="preserve"> </w:t>
            </w:r>
            <w:r>
              <w:rPr>
                <w:rFonts w:hint="eastAsia"/>
                <w:sz w:val="24"/>
              </w:rPr>
              <w:t>日期：</w:t>
            </w:r>
          </w:p>
        </w:tc>
      </w:tr>
      <w:tr w:rsidR="00290D84" w:rsidTr="00BA5CA9">
        <w:trPr>
          <w:trHeight w:val="1269"/>
        </w:trPr>
        <w:tc>
          <w:tcPr>
            <w:tcW w:w="8460" w:type="dxa"/>
            <w:gridSpan w:val="6"/>
            <w:vAlign w:val="center"/>
          </w:tcPr>
          <w:p w:rsidR="00290D84" w:rsidRDefault="00290D84" w:rsidP="00AB0CDC">
            <w:pPr>
              <w:rPr>
                <w:sz w:val="24"/>
              </w:rPr>
            </w:pPr>
            <w:r>
              <w:rPr>
                <w:rFonts w:hint="eastAsia"/>
                <w:sz w:val="24"/>
              </w:rPr>
              <w:t>人事处意见：</w:t>
            </w:r>
          </w:p>
          <w:p w:rsidR="00290D84" w:rsidRDefault="00290D84" w:rsidP="00AB0CDC">
            <w:pPr>
              <w:ind w:firstLineChars="2000" w:firstLine="4800"/>
              <w:jc w:val="center"/>
              <w:rPr>
                <w:sz w:val="24"/>
              </w:rPr>
            </w:pPr>
          </w:p>
          <w:p w:rsidR="00290D84" w:rsidRDefault="00290D84" w:rsidP="00185245">
            <w:pPr>
              <w:ind w:firstLineChars="2100" w:firstLine="5040"/>
              <w:rPr>
                <w:sz w:val="24"/>
              </w:rPr>
            </w:pPr>
            <w:r>
              <w:rPr>
                <w:rFonts w:hint="eastAsia"/>
                <w:sz w:val="24"/>
              </w:rPr>
              <w:t>签名：</w:t>
            </w:r>
            <w:r>
              <w:rPr>
                <w:rFonts w:hint="eastAsia"/>
                <w:sz w:val="24"/>
              </w:rPr>
              <w:t xml:space="preserve">        </w:t>
            </w:r>
            <w:r>
              <w:rPr>
                <w:rFonts w:hint="eastAsia"/>
                <w:sz w:val="24"/>
              </w:rPr>
              <w:t>日期：</w:t>
            </w:r>
          </w:p>
        </w:tc>
      </w:tr>
      <w:tr w:rsidR="00AB0CDC" w:rsidTr="00185245">
        <w:trPr>
          <w:trHeight w:val="1212"/>
        </w:trPr>
        <w:tc>
          <w:tcPr>
            <w:tcW w:w="8460" w:type="dxa"/>
            <w:gridSpan w:val="6"/>
          </w:tcPr>
          <w:p w:rsidR="00AB0CDC" w:rsidRDefault="00185245" w:rsidP="00185245">
            <w:pPr>
              <w:jc w:val="both"/>
              <w:rPr>
                <w:sz w:val="24"/>
              </w:rPr>
            </w:pPr>
            <w:r>
              <w:rPr>
                <w:rFonts w:hint="eastAsia"/>
                <w:sz w:val="24"/>
              </w:rPr>
              <w:t>学生处意见：</w:t>
            </w:r>
          </w:p>
          <w:p w:rsidR="00185245" w:rsidRDefault="00185245" w:rsidP="00185245">
            <w:pPr>
              <w:jc w:val="both"/>
              <w:rPr>
                <w:sz w:val="24"/>
              </w:rPr>
            </w:pPr>
            <w:r>
              <w:rPr>
                <w:rFonts w:hint="eastAsia"/>
                <w:sz w:val="24"/>
              </w:rPr>
              <w:t xml:space="preserve">                                          </w:t>
            </w:r>
            <w:r>
              <w:rPr>
                <w:rFonts w:hint="eastAsia"/>
                <w:sz w:val="24"/>
              </w:rPr>
              <w:t>签名：</w:t>
            </w:r>
            <w:r>
              <w:rPr>
                <w:rFonts w:hint="eastAsia"/>
                <w:sz w:val="24"/>
              </w:rPr>
              <w:t xml:space="preserve">        </w:t>
            </w:r>
            <w:r>
              <w:rPr>
                <w:rFonts w:hint="eastAsia"/>
                <w:sz w:val="24"/>
              </w:rPr>
              <w:t>日期：</w:t>
            </w:r>
          </w:p>
        </w:tc>
      </w:tr>
      <w:tr w:rsidR="00185245" w:rsidTr="00185245">
        <w:trPr>
          <w:trHeight w:val="1573"/>
        </w:trPr>
        <w:tc>
          <w:tcPr>
            <w:tcW w:w="3960" w:type="dxa"/>
            <w:gridSpan w:val="4"/>
          </w:tcPr>
          <w:p w:rsidR="00185245" w:rsidRDefault="00185245" w:rsidP="00185245">
            <w:pPr>
              <w:jc w:val="both"/>
              <w:rPr>
                <w:sz w:val="24"/>
              </w:rPr>
            </w:pPr>
            <w:r>
              <w:rPr>
                <w:rFonts w:hint="eastAsia"/>
                <w:sz w:val="24"/>
              </w:rPr>
              <w:t>分管</w:t>
            </w:r>
            <w:r w:rsidR="00204226">
              <w:rPr>
                <w:rFonts w:hint="eastAsia"/>
                <w:sz w:val="24"/>
              </w:rPr>
              <w:t>学工</w:t>
            </w:r>
            <w:r>
              <w:rPr>
                <w:rFonts w:hint="eastAsia"/>
                <w:sz w:val="24"/>
              </w:rPr>
              <w:t>校领导意见：</w:t>
            </w:r>
          </w:p>
          <w:p w:rsidR="00185245" w:rsidRDefault="00185245" w:rsidP="00185245">
            <w:pPr>
              <w:jc w:val="both"/>
              <w:rPr>
                <w:sz w:val="24"/>
              </w:rPr>
            </w:pPr>
          </w:p>
          <w:p w:rsidR="00185245" w:rsidRDefault="00185245" w:rsidP="00185245">
            <w:pPr>
              <w:ind w:firstLineChars="200" w:firstLine="480"/>
              <w:jc w:val="both"/>
              <w:rPr>
                <w:sz w:val="24"/>
              </w:rPr>
            </w:pPr>
            <w:r>
              <w:rPr>
                <w:rFonts w:hint="eastAsia"/>
                <w:sz w:val="24"/>
              </w:rPr>
              <w:t>签名：</w:t>
            </w:r>
            <w:r>
              <w:rPr>
                <w:rFonts w:hint="eastAsia"/>
                <w:sz w:val="24"/>
              </w:rPr>
              <w:t xml:space="preserve">        </w:t>
            </w:r>
            <w:r>
              <w:rPr>
                <w:rFonts w:hint="eastAsia"/>
                <w:sz w:val="24"/>
              </w:rPr>
              <w:t>日期：</w:t>
            </w:r>
          </w:p>
        </w:tc>
        <w:tc>
          <w:tcPr>
            <w:tcW w:w="4500" w:type="dxa"/>
            <w:gridSpan w:val="2"/>
          </w:tcPr>
          <w:p w:rsidR="00185245" w:rsidRDefault="00185245" w:rsidP="00185245">
            <w:pPr>
              <w:jc w:val="both"/>
              <w:rPr>
                <w:sz w:val="24"/>
              </w:rPr>
            </w:pPr>
            <w:r>
              <w:rPr>
                <w:rFonts w:hint="eastAsia"/>
                <w:sz w:val="24"/>
              </w:rPr>
              <w:t>分管</w:t>
            </w:r>
            <w:r w:rsidR="00204226">
              <w:rPr>
                <w:rFonts w:hint="eastAsia"/>
                <w:sz w:val="24"/>
              </w:rPr>
              <w:t>人事</w:t>
            </w:r>
            <w:r>
              <w:rPr>
                <w:rFonts w:hint="eastAsia"/>
                <w:sz w:val="24"/>
              </w:rPr>
              <w:t>校领导意见：</w:t>
            </w:r>
          </w:p>
          <w:p w:rsidR="00185245" w:rsidRDefault="00185245">
            <w:pPr>
              <w:spacing w:after="0" w:line="240" w:lineRule="auto"/>
              <w:rPr>
                <w:sz w:val="24"/>
              </w:rPr>
            </w:pPr>
          </w:p>
          <w:p w:rsidR="00185245" w:rsidRDefault="00185245">
            <w:pPr>
              <w:spacing w:after="0" w:line="240" w:lineRule="auto"/>
              <w:rPr>
                <w:sz w:val="24"/>
              </w:rPr>
            </w:pPr>
          </w:p>
          <w:p w:rsidR="00185245" w:rsidRDefault="00185245" w:rsidP="00185245">
            <w:pPr>
              <w:ind w:firstLineChars="400" w:firstLine="960"/>
              <w:jc w:val="both"/>
              <w:rPr>
                <w:sz w:val="24"/>
              </w:rPr>
            </w:pPr>
            <w:r>
              <w:rPr>
                <w:rFonts w:hint="eastAsia"/>
                <w:sz w:val="24"/>
              </w:rPr>
              <w:t>签名：</w:t>
            </w:r>
            <w:r>
              <w:rPr>
                <w:rFonts w:hint="eastAsia"/>
                <w:sz w:val="24"/>
              </w:rPr>
              <w:t xml:space="preserve">        </w:t>
            </w:r>
            <w:r>
              <w:rPr>
                <w:rFonts w:hint="eastAsia"/>
                <w:sz w:val="24"/>
              </w:rPr>
              <w:t>日期：</w:t>
            </w:r>
          </w:p>
        </w:tc>
      </w:tr>
    </w:tbl>
    <w:p w:rsidR="007617BA" w:rsidRDefault="00AF0472" w:rsidP="00AF0472">
      <w:pPr>
        <w:spacing w:line="360" w:lineRule="auto"/>
        <w:rPr>
          <w:b/>
          <w:sz w:val="32"/>
          <w:szCs w:val="32"/>
        </w:rPr>
      </w:pPr>
      <w:r w:rsidRPr="00AF0472">
        <w:rPr>
          <w:rFonts w:hint="eastAsia"/>
          <w:b/>
        </w:rPr>
        <w:lastRenderedPageBreak/>
        <w:t>附件二</w:t>
      </w:r>
      <w:r w:rsidR="00B727E7" w:rsidRPr="00AF0472">
        <w:rPr>
          <w:rFonts w:hint="eastAsia"/>
          <w:b/>
        </w:rPr>
        <w:t>：</w:t>
      </w:r>
      <w:r>
        <w:rPr>
          <w:rFonts w:hint="eastAsia"/>
          <w:b/>
        </w:rPr>
        <w:t xml:space="preserve">         </w:t>
      </w:r>
      <w:r w:rsidRPr="007617BA">
        <w:rPr>
          <w:rFonts w:hint="eastAsia"/>
          <w:b/>
          <w:sz w:val="32"/>
          <w:szCs w:val="32"/>
        </w:rPr>
        <w:t xml:space="preserve">  </w:t>
      </w:r>
    </w:p>
    <w:p w:rsidR="006E1D46" w:rsidRPr="007617BA" w:rsidRDefault="00B727E7" w:rsidP="007617BA">
      <w:pPr>
        <w:spacing w:line="360" w:lineRule="auto"/>
        <w:jc w:val="center"/>
        <w:rPr>
          <w:b/>
          <w:sz w:val="32"/>
          <w:szCs w:val="32"/>
        </w:rPr>
      </w:pPr>
      <w:r w:rsidRPr="007617BA">
        <w:rPr>
          <w:rFonts w:hint="eastAsia"/>
          <w:b/>
          <w:sz w:val="32"/>
          <w:szCs w:val="32"/>
        </w:rPr>
        <w:t>上海立达学院勤工助学岗位申请表</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1985"/>
        <w:gridCol w:w="2364"/>
      </w:tblGrid>
      <w:tr w:rsidR="006E1D46" w:rsidRPr="00A934AB" w:rsidTr="0083560D">
        <w:trPr>
          <w:trHeight w:val="1202"/>
        </w:trPr>
        <w:tc>
          <w:tcPr>
            <w:tcW w:w="1985" w:type="dxa"/>
            <w:vAlign w:val="center"/>
          </w:tcPr>
          <w:p w:rsidR="006E1D46" w:rsidRPr="0083560D" w:rsidRDefault="00B727E7">
            <w:pPr>
              <w:jc w:val="center"/>
              <w:rPr>
                <w:sz w:val="24"/>
              </w:rPr>
            </w:pPr>
            <w:r w:rsidRPr="0083560D">
              <w:rPr>
                <w:rFonts w:hint="eastAsia"/>
                <w:sz w:val="24"/>
              </w:rPr>
              <w:t>申请部门</w:t>
            </w:r>
          </w:p>
        </w:tc>
        <w:tc>
          <w:tcPr>
            <w:tcW w:w="2126" w:type="dxa"/>
            <w:vAlign w:val="center"/>
          </w:tcPr>
          <w:p w:rsidR="006E1D46" w:rsidRPr="0083560D" w:rsidRDefault="006E1D46">
            <w:pPr>
              <w:jc w:val="center"/>
              <w:rPr>
                <w:sz w:val="24"/>
              </w:rPr>
            </w:pPr>
          </w:p>
        </w:tc>
        <w:tc>
          <w:tcPr>
            <w:tcW w:w="1985" w:type="dxa"/>
            <w:vAlign w:val="center"/>
          </w:tcPr>
          <w:p w:rsidR="006E1D46" w:rsidRPr="0083560D" w:rsidRDefault="00A934AB">
            <w:pPr>
              <w:jc w:val="center"/>
              <w:rPr>
                <w:sz w:val="24"/>
              </w:rPr>
            </w:pPr>
            <w:r w:rsidRPr="0083560D">
              <w:rPr>
                <w:rFonts w:hint="eastAsia"/>
                <w:sz w:val="24"/>
              </w:rPr>
              <w:t>申请用工学期</w:t>
            </w:r>
          </w:p>
        </w:tc>
        <w:tc>
          <w:tcPr>
            <w:tcW w:w="2364" w:type="dxa"/>
            <w:vAlign w:val="center"/>
          </w:tcPr>
          <w:p w:rsidR="006E1D46" w:rsidRPr="0083560D" w:rsidRDefault="006E1D46">
            <w:pPr>
              <w:jc w:val="center"/>
              <w:rPr>
                <w:sz w:val="28"/>
                <w:szCs w:val="28"/>
              </w:rPr>
            </w:pPr>
          </w:p>
        </w:tc>
      </w:tr>
      <w:tr w:rsidR="00A934AB" w:rsidRPr="00A934AB" w:rsidTr="0083560D">
        <w:trPr>
          <w:trHeight w:val="1109"/>
        </w:trPr>
        <w:tc>
          <w:tcPr>
            <w:tcW w:w="1985" w:type="dxa"/>
            <w:vAlign w:val="center"/>
          </w:tcPr>
          <w:p w:rsidR="00A934AB" w:rsidRPr="0083560D" w:rsidRDefault="00A934AB">
            <w:pPr>
              <w:jc w:val="center"/>
              <w:rPr>
                <w:sz w:val="24"/>
              </w:rPr>
            </w:pPr>
            <w:r w:rsidRPr="0083560D">
              <w:rPr>
                <w:rFonts w:hint="eastAsia"/>
                <w:sz w:val="24"/>
              </w:rPr>
              <w:t>岗位名称</w:t>
            </w:r>
          </w:p>
        </w:tc>
        <w:tc>
          <w:tcPr>
            <w:tcW w:w="6475" w:type="dxa"/>
            <w:gridSpan w:val="3"/>
            <w:vAlign w:val="center"/>
          </w:tcPr>
          <w:p w:rsidR="00A934AB" w:rsidRPr="0083560D" w:rsidRDefault="00A934AB">
            <w:pPr>
              <w:jc w:val="center"/>
              <w:rPr>
                <w:sz w:val="28"/>
                <w:szCs w:val="28"/>
              </w:rPr>
            </w:pPr>
          </w:p>
        </w:tc>
      </w:tr>
      <w:tr w:rsidR="006E1D46" w:rsidRPr="00A934AB" w:rsidTr="00A934AB">
        <w:trPr>
          <w:trHeight w:val="1676"/>
        </w:trPr>
        <w:tc>
          <w:tcPr>
            <w:tcW w:w="1985" w:type="dxa"/>
            <w:vAlign w:val="center"/>
          </w:tcPr>
          <w:p w:rsidR="006E1D46" w:rsidRPr="0083560D" w:rsidRDefault="00B727E7">
            <w:pPr>
              <w:jc w:val="center"/>
              <w:rPr>
                <w:sz w:val="24"/>
              </w:rPr>
            </w:pPr>
            <w:r w:rsidRPr="0083560D">
              <w:rPr>
                <w:rFonts w:hint="eastAsia"/>
                <w:sz w:val="24"/>
              </w:rPr>
              <w:t>本年度申请岗位设置数（个）</w:t>
            </w:r>
          </w:p>
        </w:tc>
        <w:tc>
          <w:tcPr>
            <w:tcW w:w="2126" w:type="dxa"/>
            <w:vAlign w:val="center"/>
          </w:tcPr>
          <w:p w:rsidR="006E1D46" w:rsidRPr="0083560D" w:rsidRDefault="006E1D46">
            <w:pPr>
              <w:jc w:val="center"/>
              <w:rPr>
                <w:sz w:val="24"/>
              </w:rPr>
            </w:pPr>
          </w:p>
        </w:tc>
        <w:tc>
          <w:tcPr>
            <w:tcW w:w="1985" w:type="dxa"/>
            <w:vAlign w:val="center"/>
          </w:tcPr>
          <w:p w:rsidR="006E1D46" w:rsidRPr="0083560D" w:rsidRDefault="00B727E7">
            <w:pPr>
              <w:jc w:val="center"/>
              <w:rPr>
                <w:sz w:val="24"/>
              </w:rPr>
            </w:pPr>
            <w:r w:rsidRPr="0083560D">
              <w:rPr>
                <w:rFonts w:hint="eastAsia"/>
                <w:sz w:val="24"/>
              </w:rPr>
              <w:t>上一年度岗位设置数（个）</w:t>
            </w:r>
          </w:p>
        </w:tc>
        <w:tc>
          <w:tcPr>
            <w:tcW w:w="2364" w:type="dxa"/>
            <w:vAlign w:val="center"/>
          </w:tcPr>
          <w:p w:rsidR="006E1D46" w:rsidRPr="0083560D" w:rsidRDefault="006E1D46">
            <w:pPr>
              <w:jc w:val="center"/>
              <w:rPr>
                <w:sz w:val="24"/>
              </w:rPr>
            </w:pPr>
          </w:p>
        </w:tc>
      </w:tr>
      <w:tr w:rsidR="006E1D46" w:rsidRPr="00A934AB" w:rsidTr="00A934AB">
        <w:trPr>
          <w:trHeight w:val="1686"/>
        </w:trPr>
        <w:tc>
          <w:tcPr>
            <w:tcW w:w="1985" w:type="dxa"/>
            <w:vAlign w:val="center"/>
          </w:tcPr>
          <w:p w:rsidR="006E1D46" w:rsidRPr="0083560D" w:rsidRDefault="00B727E7">
            <w:pPr>
              <w:jc w:val="center"/>
              <w:rPr>
                <w:sz w:val="24"/>
              </w:rPr>
            </w:pPr>
            <w:r w:rsidRPr="0083560D">
              <w:rPr>
                <w:rFonts w:hint="eastAsia"/>
                <w:sz w:val="24"/>
              </w:rPr>
              <w:t>本年度申请总工时数（小时）</w:t>
            </w:r>
          </w:p>
        </w:tc>
        <w:tc>
          <w:tcPr>
            <w:tcW w:w="2126" w:type="dxa"/>
            <w:vAlign w:val="center"/>
          </w:tcPr>
          <w:p w:rsidR="006E1D46" w:rsidRPr="0083560D" w:rsidRDefault="006E1D46">
            <w:pPr>
              <w:jc w:val="center"/>
              <w:rPr>
                <w:sz w:val="24"/>
              </w:rPr>
            </w:pPr>
          </w:p>
        </w:tc>
        <w:tc>
          <w:tcPr>
            <w:tcW w:w="1985" w:type="dxa"/>
            <w:vAlign w:val="center"/>
          </w:tcPr>
          <w:p w:rsidR="006E1D46" w:rsidRPr="0083560D" w:rsidRDefault="00B727E7">
            <w:pPr>
              <w:jc w:val="center"/>
              <w:rPr>
                <w:sz w:val="24"/>
              </w:rPr>
            </w:pPr>
            <w:r w:rsidRPr="0083560D">
              <w:rPr>
                <w:rFonts w:hint="eastAsia"/>
                <w:sz w:val="24"/>
              </w:rPr>
              <w:t>上一年度用工总时数（小时）</w:t>
            </w:r>
          </w:p>
        </w:tc>
        <w:tc>
          <w:tcPr>
            <w:tcW w:w="2364" w:type="dxa"/>
            <w:vAlign w:val="center"/>
          </w:tcPr>
          <w:p w:rsidR="006E1D46" w:rsidRPr="0083560D" w:rsidRDefault="006E1D46">
            <w:pPr>
              <w:jc w:val="center"/>
              <w:rPr>
                <w:sz w:val="24"/>
              </w:rPr>
            </w:pPr>
          </w:p>
        </w:tc>
      </w:tr>
      <w:tr w:rsidR="006E1D46" w:rsidRPr="00A934AB" w:rsidTr="00A934AB">
        <w:trPr>
          <w:trHeight w:val="2263"/>
        </w:trPr>
        <w:tc>
          <w:tcPr>
            <w:tcW w:w="1985" w:type="dxa"/>
            <w:vAlign w:val="center"/>
          </w:tcPr>
          <w:p w:rsidR="006E1D46" w:rsidRPr="0083560D" w:rsidRDefault="00B727E7">
            <w:pPr>
              <w:jc w:val="center"/>
              <w:rPr>
                <w:sz w:val="24"/>
              </w:rPr>
            </w:pPr>
            <w:r w:rsidRPr="0083560D">
              <w:rPr>
                <w:rFonts w:hint="eastAsia"/>
                <w:sz w:val="24"/>
              </w:rPr>
              <w:t>本年度申请用工总费用（元）</w:t>
            </w:r>
          </w:p>
        </w:tc>
        <w:tc>
          <w:tcPr>
            <w:tcW w:w="2126" w:type="dxa"/>
            <w:vAlign w:val="center"/>
          </w:tcPr>
          <w:p w:rsidR="006E1D46" w:rsidRPr="0083560D" w:rsidRDefault="006E1D46">
            <w:pPr>
              <w:jc w:val="center"/>
              <w:rPr>
                <w:sz w:val="24"/>
              </w:rPr>
            </w:pPr>
          </w:p>
        </w:tc>
        <w:tc>
          <w:tcPr>
            <w:tcW w:w="1985" w:type="dxa"/>
            <w:vAlign w:val="center"/>
          </w:tcPr>
          <w:p w:rsidR="006E1D46" w:rsidRPr="0083560D" w:rsidRDefault="00B727E7">
            <w:pPr>
              <w:jc w:val="center"/>
              <w:rPr>
                <w:sz w:val="24"/>
              </w:rPr>
            </w:pPr>
            <w:r w:rsidRPr="0083560D">
              <w:rPr>
                <w:rFonts w:hint="eastAsia"/>
                <w:sz w:val="24"/>
              </w:rPr>
              <w:t>上一年度用工总费用（元）</w:t>
            </w:r>
          </w:p>
        </w:tc>
        <w:tc>
          <w:tcPr>
            <w:tcW w:w="2364" w:type="dxa"/>
            <w:vAlign w:val="center"/>
          </w:tcPr>
          <w:p w:rsidR="006E1D46" w:rsidRPr="0083560D" w:rsidRDefault="006E1D46">
            <w:pPr>
              <w:jc w:val="center"/>
              <w:rPr>
                <w:sz w:val="24"/>
              </w:rPr>
            </w:pPr>
          </w:p>
        </w:tc>
      </w:tr>
      <w:tr w:rsidR="007B17B2" w:rsidRPr="00A934AB" w:rsidTr="0083560D">
        <w:trPr>
          <w:trHeight w:val="1609"/>
        </w:trPr>
        <w:tc>
          <w:tcPr>
            <w:tcW w:w="1985" w:type="dxa"/>
            <w:vAlign w:val="center"/>
          </w:tcPr>
          <w:p w:rsidR="007B17B2" w:rsidRPr="0083560D" w:rsidRDefault="007B17B2">
            <w:pPr>
              <w:jc w:val="center"/>
              <w:rPr>
                <w:sz w:val="24"/>
              </w:rPr>
            </w:pPr>
            <w:r w:rsidRPr="0083560D">
              <w:rPr>
                <w:rFonts w:hint="eastAsia"/>
                <w:sz w:val="24"/>
              </w:rPr>
              <w:t>联系人</w:t>
            </w:r>
          </w:p>
        </w:tc>
        <w:tc>
          <w:tcPr>
            <w:tcW w:w="2126" w:type="dxa"/>
            <w:vAlign w:val="center"/>
          </w:tcPr>
          <w:p w:rsidR="007B17B2" w:rsidRPr="0083560D" w:rsidRDefault="007B17B2">
            <w:pPr>
              <w:jc w:val="center"/>
              <w:rPr>
                <w:sz w:val="24"/>
              </w:rPr>
            </w:pPr>
          </w:p>
        </w:tc>
        <w:tc>
          <w:tcPr>
            <w:tcW w:w="1985" w:type="dxa"/>
            <w:vAlign w:val="center"/>
          </w:tcPr>
          <w:p w:rsidR="007B17B2" w:rsidRPr="0083560D" w:rsidRDefault="007B17B2">
            <w:pPr>
              <w:jc w:val="center"/>
              <w:rPr>
                <w:sz w:val="24"/>
              </w:rPr>
            </w:pPr>
            <w:r w:rsidRPr="0083560D">
              <w:rPr>
                <w:rFonts w:hint="eastAsia"/>
                <w:sz w:val="24"/>
              </w:rPr>
              <w:t>联系电话</w:t>
            </w:r>
          </w:p>
        </w:tc>
        <w:tc>
          <w:tcPr>
            <w:tcW w:w="2364" w:type="dxa"/>
            <w:vAlign w:val="center"/>
          </w:tcPr>
          <w:p w:rsidR="007B17B2" w:rsidRPr="0083560D" w:rsidRDefault="007B17B2">
            <w:pPr>
              <w:jc w:val="center"/>
              <w:rPr>
                <w:sz w:val="24"/>
              </w:rPr>
            </w:pPr>
          </w:p>
        </w:tc>
      </w:tr>
      <w:tr w:rsidR="0083560D" w:rsidRPr="00A934AB" w:rsidTr="0008397E">
        <w:trPr>
          <w:trHeight w:val="2263"/>
        </w:trPr>
        <w:tc>
          <w:tcPr>
            <w:tcW w:w="1985" w:type="dxa"/>
            <w:vAlign w:val="center"/>
          </w:tcPr>
          <w:p w:rsidR="0083560D" w:rsidRPr="0083560D" w:rsidRDefault="0083560D">
            <w:pPr>
              <w:jc w:val="center"/>
              <w:rPr>
                <w:sz w:val="24"/>
              </w:rPr>
            </w:pPr>
            <w:r w:rsidRPr="0083560D">
              <w:rPr>
                <w:rFonts w:hint="eastAsia"/>
                <w:sz w:val="24"/>
              </w:rPr>
              <w:t>备注</w:t>
            </w:r>
          </w:p>
        </w:tc>
        <w:tc>
          <w:tcPr>
            <w:tcW w:w="6475" w:type="dxa"/>
            <w:gridSpan w:val="3"/>
            <w:vAlign w:val="center"/>
          </w:tcPr>
          <w:p w:rsidR="0083560D" w:rsidRPr="0083560D" w:rsidRDefault="0083560D">
            <w:pPr>
              <w:jc w:val="center"/>
              <w:rPr>
                <w:sz w:val="24"/>
              </w:rPr>
            </w:pPr>
          </w:p>
        </w:tc>
      </w:tr>
    </w:tbl>
    <w:p w:rsidR="007617BA" w:rsidRPr="00A934AB" w:rsidRDefault="007617BA" w:rsidP="00FE2C11">
      <w:pPr>
        <w:spacing w:line="360" w:lineRule="auto"/>
        <w:rPr>
          <w:b/>
          <w:sz w:val="28"/>
          <w:szCs w:val="28"/>
        </w:rPr>
      </w:pPr>
    </w:p>
    <w:p w:rsidR="00AF0472" w:rsidRDefault="00AF0472" w:rsidP="00FE2C11">
      <w:pPr>
        <w:spacing w:line="360" w:lineRule="auto"/>
        <w:rPr>
          <w:b/>
          <w:sz w:val="28"/>
          <w:szCs w:val="28"/>
        </w:rPr>
      </w:pPr>
      <w:r>
        <w:rPr>
          <w:rFonts w:hint="eastAsia"/>
          <w:b/>
          <w:sz w:val="28"/>
          <w:szCs w:val="28"/>
        </w:rPr>
        <w:lastRenderedPageBreak/>
        <w:t>附件三</w:t>
      </w:r>
      <w:r w:rsidR="00B727E7">
        <w:rPr>
          <w:rFonts w:hint="eastAsia"/>
          <w:b/>
          <w:sz w:val="28"/>
          <w:szCs w:val="28"/>
        </w:rPr>
        <w:t>：</w:t>
      </w:r>
    </w:p>
    <w:p w:rsidR="006E1D46" w:rsidRDefault="00B727E7" w:rsidP="00AF0472">
      <w:pPr>
        <w:spacing w:line="360" w:lineRule="auto"/>
        <w:jc w:val="center"/>
        <w:rPr>
          <w:b/>
          <w:sz w:val="28"/>
          <w:szCs w:val="28"/>
        </w:rPr>
      </w:pPr>
      <w:r>
        <w:rPr>
          <w:rFonts w:hint="eastAsia"/>
          <w:b/>
          <w:sz w:val="32"/>
          <w:szCs w:val="28"/>
        </w:rPr>
        <w:t>上海立达学院勤工助学报名表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351"/>
        <w:gridCol w:w="770"/>
        <w:gridCol w:w="385"/>
        <w:gridCol w:w="291"/>
        <w:gridCol w:w="643"/>
        <w:gridCol w:w="206"/>
        <w:gridCol w:w="239"/>
        <w:gridCol w:w="1324"/>
        <w:gridCol w:w="421"/>
        <w:gridCol w:w="239"/>
        <w:gridCol w:w="1009"/>
        <w:gridCol w:w="315"/>
        <w:gridCol w:w="1323"/>
      </w:tblGrid>
      <w:tr w:rsidR="006E1D46">
        <w:trPr>
          <w:trHeight w:val="20"/>
          <w:jc w:val="center"/>
        </w:trPr>
        <w:tc>
          <w:tcPr>
            <w:tcW w:w="1006" w:type="dxa"/>
            <w:vAlign w:val="center"/>
          </w:tcPr>
          <w:p w:rsidR="006E1D46" w:rsidRDefault="00B727E7">
            <w:pPr>
              <w:spacing w:line="240" w:lineRule="auto"/>
              <w:jc w:val="center"/>
            </w:pPr>
            <w:r>
              <w:rPr>
                <w:rFonts w:hint="eastAsia"/>
              </w:rPr>
              <w:t>姓名</w:t>
            </w:r>
          </w:p>
        </w:tc>
        <w:tc>
          <w:tcPr>
            <w:tcW w:w="1121" w:type="dxa"/>
            <w:gridSpan w:val="2"/>
            <w:vAlign w:val="center"/>
          </w:tcPr>
          <w:p w:rsidR="006E1D46" w:rsidRDefault="006E1D46">
            <w:pPr>
              <w:spacing w:line="240" w:lineRule="auto"/>
              <w:jc w:val="center"/>
            </w:pPr>
          </w:p>
        </w:tc>
        <w:tc>
          <w:tcPr>
            <w:tcW w:w="676" w:type="dxa"/>
            <w:gridSpan w:val="2"/>
            <w:vAlign w:val="center"/>
          </w:tcPr>
          <w:p w:rsidR="006E1D46" w:rsidRDefault="00B727E7">
            <w:pPr>
              <w:spacing w:line="240" w:lineRule="auto"/>
              <w:jc w:val="center"/>
            </w:pPr>
            <w:r>
              <w:rPr>
                <w:rFonts w:hint="eastAsia"/>
              </w:rPr>
              <w:t>性别</w:t>
            </w:r>
          </w:p>
        </w:tc>
        <w:tc>
          <w:tcPr>
            <w:tcW w:w="1088" w:type="dxa"/>
            <w:gridSpan w:val="3"/>
            <w:vAlign w:val="center"/>
          </w:tcPr>
          <w:p w:rsidR="006E1D46" w:rsidRDefault="006E1D46">
            <w:pPr>
              <w:spacing w:line="240" w:lineRule="auto"/>
              <w:jc w:val="center"/>
            </w:pPr>
          </w:p>
        </w:tc>
        <w:tc>
          <w:tcPr>
            <w:tcW w:w="1324" w:type="dxa"/>
            <w:vAlign w:val="center"/>
          </w:tcPr>
          <w:p w:rsidR="006E1D46" w:rsidRDefault="00B727E7">
            <w:pPr>
              <w:spacing w:line="240" w:lineRule="auto"/>
              <w:jc w:val="center"/>
            </w:pPr>
            <w:r>
              <w:rPr>
                <w:rFonts w:hint="eastAsia"/>
              </w:rPr>
              <w:t>民族</w:t>
            </w:r>
          </w:p>
        </w:tc>
        <w:tc>
          <w:tcPr>
            <w:tcW w:w="660" w:type="dxa"/>
            <w:gridSpan w:val="2"/>
            <w:vAlign w:val="center"/>
          </w:tcPr>
          <w:p w:rsidR="006E1D46" w:rsidRDefault="006E1D46">
            <w:pPr>
              <w:spacing w:line="240" w:lineRule="auto"/>
              <w:jc w:val="center"/>
            </w:pPr>
          </w:p>
        </w:tc>
        <w:tc>
          <w:tcPr>
            <w:tcW w:w="1324" w:type="dxa"/>
            <w:gridSpan w:val="2"/>
            <w:vAlign w:val="center"/>
          </w:tcPr>
          <w:p w:rsidR="006E1D46" w:rsidRDefault="00B727E7">
            <w:pPr>
              <w:spacing w:line="240" w:lineRule="auto"/>
              <w:jc w:val="center"/>
            </w:pPr>
            <w:r>
              <w:rPr>
                <w:rFonts w:hint="eastAsia"/>
              </w:rPr>
              <w:t>出生日期</w:t>
            </w:r>
          </w:p>
        </w:tc>
        <w:tc>
          <w:tcPr>
            <w:tcW w:w="1323" w:type="dxa"/>
            <w:vAlign w:val="center"/>
          </w:tcPr>
          <w:p w:rsidR="006E1D46" w:rsidRDefault="006E1D46">
            <w:pPr>
              <w:spacing w:line="240" w:lineRule="auto"/>
              <w:jc w:val="center"/>
            </w:pPr>
          </w:p>
        </w:tc>
      </w:tr>
      <w:tr w:rsidR="006E1D46">
        <w:trPr>
          <w:trHeight w:val="20"/>
          <w:jc w:val="center"/>
        </w:trPr>
        <w:tc>
          <w:tcPr>
            <w:tcW w:w="1006" w:type="dxa"/>
            <w:vAlign w:val="center"/>
          </w:tcPr>
          <w:p w:rsidR="006E1D46" w:rsidRDefault="00B727E7">
            <w:pPr>
              <w:spacing w:line="240" w:lineRule="auto"/>
              <w:jc w:val="center"/>
            </w:pPr>
            <w:r>
              <w:rPr>
                <w:rFonts w:hint="eastAsia"/>
              </w:rPr>
              <w:t>寝室号</w:t>
            </w:r>
          </w:p>
        </w:tc>
        <w:tc>
          <w:tcPr>
            <w:tcW w:w="1121" w:type="dxa"/>
            <w:gridSpan w:val="2"/>
            <w:vAlign w:val="center"/>
          </w:tcPr>
          <w:p w:rsidR="006E1D46" w:rsidRDefault="006E1D46">
            <w:pPr>
              <w:spacing w:line="240" w:lineRule="auto"/>
              <w:jc w:val="center"/>
            </w:pPr>
          </w:p>
        </w:tc>
        <w:tc>
          <w:tcPr>
            <w:tcW w:w="676" w:type="dxa"/>
            <w:gridSpan w:val="2"/>
            <w:vAlign w:val="center"/>
          </w:tcPr>
          <w:p w:rsidR="006E1D46" w:rsidRDefault="00B727E7">
            <w:pPr>
              <w:spacing w:line="240" w:lineRule="auto"/>
              <w:jc w:val="center"/>
            </w:pPr>
            <w:r>
              <w:rPr>
                <w:rFonts w:hint="eastAsia"/>
              </w:rPr>
              <w:t>班级</w:t>
            </w:r>
          </w:p>
        </w:tc>
        <w:tc>
          <w:tcPr>
            <w:tcW w:w="1088" w:type="dxa"/>
            <w:gridSpan w:val="3"/>
            <w:vAlign w:val="center"/>
          </w:tcPr>
          <w:p w:rsidR="006E1D46" w:rsidRDefault="006E1D46">
            <w:pPr>
              <w:spacing w:line="240" w:lineRule="auto"/>
              <w:jc w:val="center"/>
            </w:pPr>
          </w:p>
        </w:tc>
        <w:tc>
          <w:tcPr>
            <w:tcW w:w="1324" w:type="dxa"/>
            <w:vAlign w:val="center"/>
          </w:tcPr>
          <w:p w:rsidR="006E1D46" w:rsidRDefault="00B727E7">
            <w:pPr>
              <w:spacing w:line="240" w:lineRule="auto"/>
              <w:jc w:val="center"/>
            </w:pPr>
            <w:r>
              <w:rPr>
                <w:rFonts w:hint="eastAsia"/>
              </w:rPr>
              <w:t>政治面貌</w:t>
            </w:r>
          </w:p>
        </w:tc>
        <w:tc>
          <w:tcPr>
            <w:tcW w:w="660" w:type="dxa"/>
            <w:gridSpan w:val="2"/>
            <w:vAlign w:val="center"/>
          </w:tcPr>
          <w:p w:rsidR="006E1D46" w:rsidRDefault="006E1D46">
            <w:pPr>
              <w:spacing w:line="240" w:lineRule="auto"/>
              <w:jc w:val="center"/>
            </w:pPr>
          </w:p>
        </w:tc>
        <w:tc>
          <w:tcPr>
            <w:tcW w:w="1324" w:type="dxa"/>
            <w:gridSpan w:val="2"/>
            <w:vAlign w:val="center"/>
          </w:tcPr>
          <w:p w:rsidR="006E1D46" w:rsidRDefault="00B727E7">
            <w:pPr>
              <w:spacing w:line="240" w:lineRule="auto"/>
              <w:jc w:val="center"/>
            </w:pPr>
            <w:r>
              <w:rPr>
                <w:rFonts w:hint="eastAsia"/>
              </w:rPr>
              <w:t>联系方式</w:t>
            </w:r>
          </w:p>
        </w:tc>
        <w:tc>
          <w:tcPr>
            <w:tcW w:w="1323" w:type="dxa"/>
            <w:vAlign w:val="center"/>
          </w:tcPr>
          <w:p w:rsidR="006E1D46" w:rsidRDefault="006E1D46">
            <w:pPr>
              <w:spacing w:line="240" w:lineRule="auto"/>
              <w:jc w:val="center"/>
            </w:pPr>
          </w:p>
        </w:tc>
      </w:tr>
      <w:tr w:rsidR="006E1D46">
        <w:trPr>
          <w:trHeight w:val="20"/>
          <w:jc w:val="center"/>
        </w:trPr>
        <w:tc>
          <w:tcPr>
            <w:tcW w:w="1006" w:type="dxa"/>
            <w:vAlign w:val="center"/>
          </w:tcPr>
          <w:p w:rsidR="006E1D46" w:rsidRDefault="00B727E7">
            <w:pPr>
              <w:spacing w:line="240" w:lineRule="auto"/>
              <w:jc w:val="center"/>
            </w:pPr>
            <w:r>
              <w:t>学号</w:t>
            </w:r>
          </w:p>
        </w:tc>
        <w:tc>
          <w:tcPr>
            <w:tcW w:w="1121" w:type="dxa"/>
            <w:gridSpan w:val="2"/>
            <w:vAlign w:val="center"/>
          </w:tcPr>
          <w:p w:rsidR="006E1D46" w:rsidRDefault="006E1D46">
            <w:pPr>
              <w:spacing w:line="240" w:lineRule="auto"/>
            </w:pPr>
          </w:p>
        </w:tc>
        <w:tc>
          <w:tcPr>
            <w:tcW w:w="1319" w:type="dxa"/>
            <w:gridSpan w:val="3"/>
            <w:vAlign w:val="center"/>
          </w:tcPr>
          <w:p w:rsidR="006E1D46" w:rsidRDefault="00B727E7">
            <w:pPr>
              <w:spacing w:line="240" w:lineRule="auto"/>
              <w:jc w:val="center"/>
            </w:pPr>
            <w:r>
              <w:t>身份证号</w:t>
            </w:r>
          </w:p>
        </w:tc>
        <w:tc>
          <w:tcPr>
            <w:tcW w:w="5076" w:type="dxa"/>
            <w:gridSpan w:val="8"/>
            <w:vAlign w:val="center"/>
          </w:tcPr>
          <w:p w:rsidR="006E1D46" w:rsidRDefault="006E1D46">
            <w:pPr>
              <w:spacing w:line="240" w:lineRule="auto"/>
            </w:pPr>
          </w:p>
        </w:tc>
      </w:tr>
      <w:tr w:rsidR="006E1D46">
        <w:trPr>
          <w:trHeight w:val="20"/>
          <w:jc w:val="center"/>
        </w:trPr>
        <w:tc>
          <w:tcPr>
            <w:tcW w:w="1357" w:type="dxa"/>
            <w:gridSpan w:val="2"/>
            <w:vAlign w:val="center"/>
          </w:tcPr>
          <w:p w:rsidR="006E1D46" w:rsidRDefault="00B727E7">
            <w:pPr>
              <w:spacing w:line="240" w:lineRule="auto"/>
            </w:pPr>
            <w:r>
              <w:rPr>
                <w:rFonts w:hint="eastAsia"/>
              </w:rPr>
              <w:t>家庭住址</w:t>
            </w:r>
          </w:p>
        </w:tc>
        <w:tc>
          <w:tcPr>
            <w:tcW w:w="7165" w:type="dxa"/>
            <w:gridSpan w:val="12"/>
            <w:vAlign w:val="center"/>
          </w:tcPr>
          <w:p w:rsidR="006E1D46" w:rsidRDefault="006E1D46">
            <w:pPr>
              <w:spacing w:line="240" w:lineRule="auto"/>
            </w:pPr>
          </w:p>
        </w:tc>
      </w:tr>
      <w:tr w:rsidR="006E1D46">
        <w:trPr>
          <w:trHeight w:val="20"/>
          <w:jc w:val="center"/>
        </w:trPr>
        <w:tc>
          <w:tcPr>
            <w:tcW w:w="1357" w:type="dxa"/>
            <w:gridSpan w:val="2"/>
            <w:vAlign w:val="center"/>
          </w:tcPr>
          <w:p w:rsidR="006E1D46" w:rsidRDefault="00B727E7">
            <w:pPr>
              <w:spacing w:line="240" w:lineRule="auto"/>
            </w:pPr>
            <w:r>
              <w:rPr>
                <w:rFonts w:hint="eastAsia"/>
              </w:rPr>
              <w:t>应聘岗位</w:t>
            </w:r>
          </w:p>
        </w:tc>
        <w:tc>
          <w:tcPr>
            <w:tcW w:w="2295" w:type="dxa"/>
            <w:gridSpan w:val="5"/>
            <w:vAlign w:val="center"/>
          </w:tcPr>
          <w:p w:rsidR="006E1D46" w:rsidRDefault="006E1D46">
            <w:pPr>
              <w:spacing w:line="240" w:lineRule="auto"/>
            </w:pPr>
          </w:p>
        </w:tc>
        <w:tc>
          <w:tcPr>
            <w:tcW w:w="3232" w:type="dxa"/>
            <w:gridSpan w:val="5"/>
            <w:vAlign w:val="center"/>
          </w:tcPr>
          <w:p w:rsidR="006E1D46" w:rsidRDefault="00B727E7">
            <w:pPr>
              <w:spacing w:line="240" w:lineRule="auto"/>
            </w:pPr>
            <w:r>
              <w:rPr>
                <w:rFonts w:hint="eastAsia"/>
              </w:rPr>
              <w:t>若有其他岗位是否愿意调剂</w:t>
            </w:r>
          </w:p>
        </w:tc>
        <w:tc>
          <w:tcPr>
            <w:tcW w:w="1638" w:type="dxa"/>
            <w:gridSpan w:val="2"/>
            <w:vAlign w:val="center"/>
          </w:tcPr>
          <w:p w:rsidR="006E1D46" w:rsidRDefault="006E1D46">
            <w:pPr>
              <w:spacing w:line="240" w:lineRule="auto"/>
            </w:pPr>
          </w:p>
        </w:tc>
      </w:tr>
      <w:tr w:rsidR="006E1D46">
        <w:trPr>
          <w:trHeight w:val="20"/>
          <w:jc w:val="center"/>
        </w:trPr>
        <w:tc>
          <w:tcPr>
            <w:tcW w:w="2512" w:type="dxa"/>
            <w:gridSpan w:val="4"/>
          </w:tcPr>
          <w:p w:rsidR="006E1D46" w:rsidRDefault="00B727E7">
            <w:pPr>
              <w:spacing w:line="240" w:lineRule="auto"/>
            </w:pPr>
            <w:r>
              <w:rPr>
                <w:rFonts w:hint="eastAsia"/>
              </w:rPr>
              <w:t>校内勤工助学情况</w:t>
            </w:r>
          </w:p>
          <w:p w:rsidR="006E1D46" w:rsidRDefault="00B727E7">
            <w:pPr>
              <w:spacing w:line="240" w:lineRule="auto"/>
            </w:pPr>
            <w:r>
              <w:rPr>
                <w:rFonts w:hint="eastAsia"/>
              </w:rPr>
              <w:t>是否</w:t>
            </w:r>
          </w:p>
        </w:tc>
        <w:tc>
          <w:tcPr>
            <w:tcW w:w="1379" w:type="dxa"/>
            <w:gridSpan w:val="4"/>
            <w:vAlign w:val="center"/>
          </w:tcPr>
          <w:p w:rsidR="006E1D46" w:rsidRDefault="00B727E7">
            <w:pPr>
              <w:spacing w:line="240" w:lineRule="auto"/>
              <w:jc w:val="center"/>
            </w:pPr>
            <w:r>
              <w:rPr>
                <w:rFonts w:hint="eastAsia"/>
              </w:rPr>
              <w:t>岗位名称</w:t>
            </w:r>
          </w:p>
        </w:tc>
        <w:tc>
          <w:tcPr>
            <w:tcW w:w="1745" w:type="dxa"/>
            <w:gridSpan w:val="2"/>
          </w:tcPr>
          <w:p w:rsidR="006E1D46" w:rsidRDefault="006E1D46">
            <w:pPr>
              <w:spacing w:line="240" w:lineRule="auto"/>
            </w:pPr>
          </w:p>
        </w:tc>
        <w:tc>
          <w:tcPr>
            <w:tcW w:w="1248" w:type="dxa"/>
            <w:gridSpan w:val="2"/>
            <w:vAlign w:val="center"/>
          </w:tcPr>
          <w:p w:rsidR="006E1D46" w:rsidRDefault="00B727E7">
            <w:pPr>
              <w:spacing w:line="240" w:lineRule="auto"/>
              <w:jc w:val="center"/>
            </w:pPr>
            <w:r>
              <w:rPr>
                <w:rFonts w:hint="eastAsia"/>
              </w:rPr>
              <w:t>工作时间</w:t>
            </w:r>
          </w:p>
        </w:tc>
        <w:tc>
          <w:tcPr>
            <w:tcW w:w="1638" w:type="dxa"/>
            <w:gridSpan w:val="2"/>
          </w:tcPr>
          <w:p w:rsidR="006E1D46" w:rsidRDefault="006E1D46">
            <w:pPr>
              <w:spacing w:line="240" w:lineRule="auto"/>
            </w:pPr>
          </w:p>
        </w:tc>
      </w:tr>
      <w:tr w:rsidR="006E1D46">
        <w:trPr>
          <w:trHeight w:val="20"/>
          <w:jc w:val="center"/>
        </w:trPr>
        <w:tc>
          <w:tcPr>
            <w:tcW w:w="2512" w:type="dxa"/>
            <w:gridSpan w:val="4"/>
          </w:tcPr>
          <w:p w:rsidR="006E1D46" w:rsidRDefault="00B727E7">
            <w:pPr>
              <w:spacing w:line="240" w:lineRule="auto"/>
            </w:pPr>
            <w:r>
              <w:rPr>
                <w:rFonts w:hint="eastAsia"/>
              </w:rPr>
              <w:t>校外兼职情况</w:t>
            </w:r>
          </w:p>
          <w:p w:rsidR="006E1D46" w:rsidRDefault="00B727E7">
            <w:pPr>
              <w:spacing w:line="240" w:lineRule="auto"/>
            </w:pPr>
            <w:r>
              <w:rPr>
                <w:rFonts w:hint="eastAsia"/>
              </w:rPr>
              <w:t>是否</w:t>
            </w:r>
          </w:p>
        </w:tc>
        <w:tc>
          <w:tcPr>
            <w:tcW w:w="1379" w:type="dxa"/>
            <w:gridSpan w:val="4"/>
          </w:tcPr>
          <w:p w:rsidR="006E1D46" w:rsidRDefault="00B727E7">
            <w:pPr>
              <w:spacing w:line="240" w:lineRule="auto"/>
            </w:pPr>
            <w:r>
              <w:rPr>
                <w:rFonts w:hint="eastAsia"/>
              </w:rPr>
              <w:t>兼职单位</w:t>
            </w:r>
          </w:p>
          <w:p w:rsidR="006E1D46" w:rsidRDefault="00B727E7">
            <w:pPr>
              <w:spacing w:line="240" w:lineRule="auto"/>
            </w:pPr>
            <w:r>
              <w:rPr>
                <w:rFonts w:hint="eastAsia"/>
              </w:rPr>
              <w:t>岗位名称</w:t>
            </w:r>
          </w:p>
        </w:tc>
        <w:tc>
          <w:tcPr>
            <w:tcW w:w="1745" w:type="dxa"/>
            <w:gridSpan w:val="2"/>
          </w:tcPr>
          <w:p w:rsidR="006E1D46" w:rsidRDefault="006E1D46">
            <w:pPr>
              <w:spacing w:line="240" w:lineRule="auto"/>
            </w:pPr>
          </w:p>
        </w:tc>
        <w:tc>
          <w:tcPr>
            <w:tcW w:w="1248" w:type="dxa"/>
            <w:gridSpan w:val="2"/>
            <w:vAlign w:val="center"/>
          </w:tcPr>
          <w:p w:rsidR="006E1D46" w:rsidRDefault="00B727E7">
            <w:pPr>
              <w:spacing w:line="240" w:lineRule="auto"/>
              <w:jc w:val="center"/>
            </w:pPr>
            <w:r>
              <w:rPr>
                <w:rFonts w:hint="eastAsia"/>
              </w:rPr>
              <w:t>工作时间</w:t>
            </w:r>
          </w:p>
        </w:tc>
        <w:tc>
          <w:tcPr>
            <w:tcW w:w="1638" w:type="dxa"/>
            <w:gridSpan w:val="2"/>
          </w:tcPr>
          <w:p w:rsidR="006E1D46" w:rsidRDefault="006E1D46">
            <w:pPr>
              <w:spacing w:line="240" w:lineRule="auto"/>
            </w:pPr>
          </w:p>
        </w:tc>
      </w:tr>
      <w:tr w:rsidR="006E1D46">
        <w:trPr>
          <w:trHeight w:val="20"/>
          <w:jc w:val="center"/>
        </w:trPr>
        <w:tc>
          <w:tcPr>
            <w:tcW w:w="8522" w:type="dxa"/>
            <w:gridSpan w:val="14"/>
          </w:tcPr>
          <w:p w:rsidR="006E1D46" w:rsidRDefault="00B727E7">
            <w:pPr>
              <w:spacing w:line="240" w:lineRule="auto"/>
            </w:pPr>
            <w:r>
              <w:rPr>
                <w:rFonts w:hint="eastAsia"/>
              </w:rPr>
              <w:t>个人简历：（从初中开始，包含个人优缺点、技能及特长、参与的活动、担任的职务等）</w:t>
            </w:r>
          </w:p>
          <w:p w:rsidR="006E1D46" w:rsidRDefault="006E1D46">
            <w:pPr>
              <w:spacing w:line="240" w:lineRule="auto"/>
            </w:pPr>
          </w:p>
          <w:p w:rsidR="006E1D46" w:rsidRDefault="006E1D46">
            <w:pPr>
              <w:spacing w:line="240" w:lineRule="auto"/>
            </w:pPr>
          </w:p>
        </w:tc>
      </w:tr>
      <w:tr w:rsidR="006E1D46">
        <w:trPr>
          <w:trHeight w:val="20"/>
          <w:jc w:val="center"/>
        </w:trPr>
        <w:tc>
          <w:tcPr>
            <w:tcW w:w="8522" w:type="dxa"/>
            <w:gridSpan w:val="14"/>
          </w:tcPr>
          <w:p w:rsidR="006E1D46" w:rsidRDefault="00B727E7">
            <w:pPr>
              <w:spacing w:line="240" w:lineRule="auto"/>
            </w:pPr>
            <w:r>
              <w:rPr>
                <w:rFonts w:hint="eastAsia"/>
              </w:rPr>
              <w:t>家庭经济情况说明：（申请助学金：</w:t>
            </w:r>
            <w:r>
              <w:rPr>
                <w:rFonts w:hint="eastAsia"/>
              </w:rPr>
              <w:sym w:font="Wingdings 2" w:char="F0A3"/>
            </w:r>
            <w:r>
              <w:rPr>
                <w:rFonts w:hint="eastAsia"/>
              </w:rPr>
              <w:t>是</w:t>
            </w:r>
            <w:r>
              <w:rPr>
                <w:rFonts w:hint="eastAsia"/>
              </w:rPr>
              <w:sym w:font="Wingdings 2" w:char="F0A3"/>
            </w:r>
            <w:r>
              <w:rPr>
                <w:rFonts w:hint="eastAsia"/>
              </w:rPr>
              <w:t>否申请助学贷款：</w:t>
            </w:r>
            <w:r>
              <w:rPr>
                <w:rFonts w:hint="eastAsia"/>
              </w:rPr>
              <w:sym w:font="Wingdings 2" w:char="F0A3"/>
            </w:r>
            <w:r>
              <w:rPr>
                <w:rFonts w:hint="eastAsia"/>
              </w:rPr>
              <w:t>是</w:t>
            </w:r>
            <w:r>
              <w:rPr>
                <w:rFonts w:hint="eastAsia"/>
              </w:rPr>
              <w:sym w:font="Wingdings 2" w:char="F0A3"/>
            </w:r>
            <w:r>
              <w:rPr>
                <w:rFonts w:hint="eastAsia"/>
              </w:rPr>
              <w:t>否）</w:t>
            </w:r>
          </w:p>
          <w:p w:rsidR="006E1D46" w:rsidRDefault="006E1D46">
            <w:pPr>
              <w:spacing w:line="240" w:lineRule="auto"/>
            </w:pPr>
          </w:p>
          <w:p w:rsidR="006E1D46" w:rsidRDefault="006E1D46">
            <w:pPr>
              <w:spacing w:line="240" w:lineRule="auto"/>
            </w:pPr>
          </w:p>
        </w:tc>
      </w:tr>
      <w:tr w:rsidR="006E1D46">
        <w:trPr>
          <w:trHeight w:val="20"/>
          <w:jc w:val="center"/>
        </w:trPr>
        <w:tc>
          <w:tcPr>
            <w:tcW w:w="8522" w:type="dxa"/>
            <w:gridSpan w:val="14"/>
          </w:tcPr>
          <w:p w:rsidR="006E1D46" w:rsidRDefault="00B727E7">
            <w:pPr>
              <w:spacing w:line="240" w:lineRule="auto"/>
            </w:pPr>
            <w:r>
              <w:rPr>
                <w:rFonts w:hint="eastAsia"/>
              </w:rPr>
              <w:t>辅导员推荐评语：</w:t>
            </w:r>
          </w:p>
          <w:p w:rsidR="006E1D46" w:rsidRDefault="006E1D46">
            <w:pPr>
              <w:spacing w:line="240" w:lineRule="auto"/>
            </w:pPr>
          </w:p>
          <w:p w:rsidR="006E1D46" w:rsidRDefault="00B727E7" w:rsidP="006C3CB0">
            <w:pPr>
              <w:spacing w:line="240" w:lineRule="auto"/>
              <w:ind w:firstLineChars="2200" w:firstLine="4620"/>
            </w:pPr>
            <w:r>
              <w:rPr>
                <w:rFonts w:hint="eastAsia"/>
              </w:rPr>
              <w:t>签字：</w:t>
            </w:r>
          </w:p>
          <w:p w:rsidR="006E1D46" w:rsidRDefault="00B727E7" w:rsidP="006C3CB0">
            <w:pPr>
              <w:spacing w:line="240" w:lineRule="auto"/>
              <w:ind w:firstLineChars="2200" w:firstLine="4620"/>
            </w:pPr>
            <w:r>
              <w:rPr>
                <w:rFonts w:hint="eastAsia"/>
              </w:rPr>
              <w:t>日期：</w:t>
            </w:r>
          </w:p>
        </w:tc>
      </w:tr>
      <w:tr w:rsidR="006E1D46" w:rsidTr="00FE2C11">
        <w:trPr>
          <w:trHeight w:val="1814"/>
          <w:jc w:val="center"/>
        </w:trPr>
        <w:tc>
          <w:tcPr>
            <w:tcW w:w="8522" w:type="dxa"/>
            <w:gridSpan w:val="14"/>
          </w:tcPr>
          <w:p w:rsidR="006E1D46" w:rsidRDefault="00B727E7">
            <w:pPr>
              <w:spacing w:line="240" w:lineRule="auto"/>
            </w:pPr>
            <w:r>
              <w:rPr>
                <w:rFonts w:hint="eastAsia"/>
              </w:rPr>
              <w:t>课余时间：（请详细填写）</w:t>
            </w:r>
          </w:p>
          <w:p w:rsidR="006E1D46" w:rsidRDefault="006E1D46">
            <w:pPr>
              <w:spacing w:line="240" w:lineRule="auto"/>
            </w:pPr>
          </w:p>
        </w:tc>
      </w:tr>
    </w:tbl>
    <w:p w:rsidR="006E1D46" w:rsidRDefault="00B727E7">
      <w:pPr>
        <w:spacing w:line="360" w:lineRule="auto"/>
      </w:pPr>
      <w:r>
        <w:rPr>
          <w:rFonts w:hint="eastAsia"/>
        </w:rPr>
        <w:t>填表时间：</w:t>
      </w:r>
      <w:r w:rsidR="00623E5A">
        <w:rPr>
          <w:rFonts w:hint="eastAsia"/>
        </w:rPr>
        <w:t xml:space="preserve">   </w:t>
      </w:r>
      <w:r>
        <w:rPr>
          <w:rFonts w:hint="eastAsia"/>
        </w:rPr>
        <w:t>年</w:t>
      </w:r>
      <w:r w:rsidR="00623E5A">
        <w:rPr>
          <w:rFonts w:hint="eastAsia"/>
        </w:rPr>
        <w:t xml:space="preserve">    </w:t>
      </w:r>
      <w:r>
        <w:rPr>
          <w:rFonts w:hint="eastAsia"/>
        </w:rPr>
        <w:t>月</w:t>
      </w:r>
      <w:r w:rsidR="00623E5A">
        <w:rPr>
          <w:rFonts w:hint="eastAsia"/>
        </w:rPr>
        <w:t xml:space="preserve">      </w:t>
      </w:r>
      <w:r>
        <w:rPr>
          <w:rFonts w:hint="eastAsia"/>
        </w:rPr>
        <w:t>日</w:t>
      </w:r>
    </w:p>
    <w:p w:rsidR="006E1D46" w:rsidRDefault="00B727E7">
      <w:pPr>
        <w:widowControl w:val="0"/>
        <w:spacing w:after="0" w:line="360" w:lineRule="auto"/>
        <w:jc w:val="both"/>
        <w:rPr>
          <w:rFonts w:ascii="Times New Roman" w:hAnsi="Times New Roman" w:hint="eastAsia"/>
          <w:sz w:val="24"/>
          <w:szCs w:val="24"/>
        </w:rPr>
      </w:pPr>
      <w:r>
        <w:rPr>
          <w:rFonts w:ascii="Times New Roman" w:hAnsi="Times New Roman"/>
          <w:b/>
          <w:sz w:val="24"/>
          <w:szCs w:val="24"/>
        </w:rPr>
        <w:lastRenderedPageBreak/>
        <w:t>附件</w:t>
      </w:r>
      <w:r w:rsidR="00AF0472">
        <w:rPr>
          <w:rFonts w:ascii="Times New Roman" w:hAnsi="Times New Roman" w:hint="eastAsia"/>
          <w:b/>
          <w:sz w:val="24"/>
          <w:szCs w:val="24"/>
        </w:rPr>
        <w:t>四</w:t>
      </w:r>
      <w:r>
        <w:rPr>
          <w:rFonts w:ascii="Times New Roman" w:hAnsi="Times New Roman" w:hint="eastAsia"/>
          <w:sz w:val="24"/>
          <w:szCs w:val="24"/>
        </w:rPr>
        <w:t>：</w:t>
      </w:r>
    </w:p>
    <w:tbl>
      <w:tblPr>
        <w:tblW w:w="5000" w:type="pct"/>
        <w:jc w:val="center"/>
        <w:tblLook w:val="04A0" w:firstRow="1" w:lastRow="0" w:firstColumn="1" w:lastColumn="0" w:noHBand="0" w:noVBand="1"/>
      </w:tblPr>
      <w:tblGrid>
        <w:gridCol w:w="515"/>
        <w:gridCol w:w="838"/>
        <w:gridCol w:w="515"/>
        <w:gridCol w:w="838"/>
        <w:gridCol w:w="813"/>
        <w:gridCol w:w="813"/>
        <w:gridCol w:w="1087"/>
        <w:gridCol w:w="813"/>
        <w:gridCol w:w="664"/>
        <w:gridCol w:w="813"/>
        <w:gridCol w:w="813"/>
      </w:tblGrid>
      <w:tr w:rsidR="00094416" w:rsidRPr="00094416" w:rsidTr="00094416">
        <w:trPr>
          <w:trHeight w:val="540"/>
          <w:jc w:val="center"/>
        </w:trPr>
        <w:tc>
          <w:tcPr>
            <w:tcW w:w="5000" w:type="pct"/>
            <w:gridSpan w:val="11"/>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b/>
                <w:bCs/>
                <w:kern w:val="0"/>
                <w:sz w:val="24"/>
                <w:szCs w:val="24"/>
              </w:rPr>
            </w:pPr>
            <w:r w:rsidRPr="00094416">
              <w:rPr>
                <w:rFonts w:ascii="宋体" w:eastAsia="宋体" w:hAnsi="宋体" w:cs="宋体" w:hint="eastAsia"/>
                <w:b/>
                <w:bCs/>
                <w:kern w:val="0"/>
                <w:sz w:val="24"/>
                <w:szCs w:val="24"/>
              </w:rPr>
              <w:t>上海立达学院勤工助学月度考核表</w:t>
            </w:r>
          </w:p>
        </w:tc>
      </w:tr>
      <w:tr w:rsidR="00094416" w:rsidRPr="00094416" w:rsidTr="00094416">
        <w:trPr>
          <w:trHeight w:val="402"/>
          <w:jc w:val="center"/>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序号</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学号</w:t>
            </w:r>
          </w:p>
        </w:tc>
        <w:tc>
          <w:tcPr>
            <w:tcW w:w="302"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姓名</w:t>
            </w:r>
          </w:p>
        </w:tc>
        <w:tc>
          <w:tcPr>
            <w:tcW w:w="492"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班级</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岗位性质</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岗位名称</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日期</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工作时间</w:t>
            </w: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小时数</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考核等级</w:t>
            </w:r>
          </w:p>
        </w:tc>
        <w:tc>
          <w:tcPr>
            <w:tcW w:w="477" w:type="pct"/>
            <w:tcBorders>
              <w:top w:val="single" w:sz="4" w:space="0" w:color="auto"/>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工作内容</w:t>
            </w: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2</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3</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4</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5</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6</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7</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8</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9</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10</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11</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12</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13</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14</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15</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16</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17</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18</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19</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20</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21</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22</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23</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24</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402"/>
          <w:jc w:val="center"/>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25</w:t>
            </w: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312"/>
          <w:jc w:val="center"/>
        </w:trPr>
        <w:tc>
          <w:tcPr>
            <w:tcW w:w="5000" w:type="pct"/>
            <w:gridSpan w:val="11"/>
            <w:vMerge w:val="restart"/>
            <w:tcBorders>
              <w:top w:val="single" w:sz="4" w:space="0" w:color="auto"/>
              <w:left w:val="single" w:sz="4" w:space="0" w:color="auto"/>
              <w:bottom w:val="single" w:sz="4" w:space="0" w:color="000000"/>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r w:rsidRPr="00094416">
              <w:rPr>
                <w:rFonts w:ascii="宋体" w:eastAsia="宋体" w:hAnsi="宋体" w:cs="宋体" w:hint="eastAsia"/>
                <w:kern w:val="0"/>
                <w:sz w:val="24"/>
                <w:szCs w:val="24"/>
              </w:rPr>
              <w:t>备注：考核等级分为优秀、合格和不合格</w:t>
            </w:r>
          </w:p>
        </w:tc>
      </w:tr>
      <w:tr w:rsidR="00094416" w:rsidRPr="00094416" w:rsidTr="00094416">
        <w:trPr>
          <w:trHeight w:val="312"/>
          <w:jc w:val="center"/>
        </w:trPr>
        <w:tc>
          <w:tcPr>
            <w:tcW w:w="5000" w:type="pct"/>
            <w:gridSpan w:val="11"/>
            <w:vMerge/>
            <w:tcBorders>
              <w:top w:val="single" w:sz="4" w:space="0" w:color="auto"/>
              <w:left w:val="single" w:sz="4" w:space="0" w:color="auto"/>
              <w:bottom w:val="single" w:sz="4" w:space="0" w:color="000000"/>
              <w:right w:val="nil"/>
            </w:tcBorders>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285"/>
          <w:jc w:val="center"/>
        </w:trPr>
        <w:tc>
          <w:tcPr>
            <w:tcW w:w="30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0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638"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390"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r>
      <w:tr w:rsidR="00094416" w:rsidRPr="00094416" w:rsidTr="00094416">
        <w:trPr>
          <w:trHeight w:val="285"/>
          <w:jc w:val="center"/>
        </w:trPr>
        <w:tc>
          <w:tcPr>
            <w:tcW w:w="30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rPr>
            </w:pPr>
          </w:p>
        </w:tc>
        <w:tc>
          <w:tcPr>
            <w:tcW w:w="49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0"/>
                <w:szCs w:val="20"/>
              </w:rPr>
            </w:pPr>
            <w:r w:rsidRPr="00094416">
              <w:rPr>
                <w:rFonts w:ascii="宋体" w:eastAsia="宋体" w:hAnsi="宋体" w:cs="宋体" w:hint="eastAsia"/>
                <w:kern w:val="0"/>
                <w:sz w:val="20"/>
                <w:szCs w:val="20"/>
              </w:rPr>
              <w:t>考勤部门：</w:t>
            </w:r>
          </w:p>
        </w:tc>
        <w:tc>
          <w:tcPr>
            <w:tcW w:w="30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u w:val="single"/>
              </w:rPr>
            </w:pPr>
          </w:p>
        </w:tc>
        <w:tc>
          <w:tcPr>
            <w:tcW w:w="49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0"/>
                <w:szCs w:val="20"/>
              </w:rPr>
            </w:pPr>
            <w:r w:rsidRPr="00094416">
              <w:rPr>
                <w:rFonts w:ascii="宋体" w:eastAsia="宋体" w:hAnsi="宋体" w:cs="宋体" w:hint="eastAsia"/>
                <w:kern w:val="0"/>
                <w:sz w:val="20"/>
                <w:szCs w:val="20"/>
              </w:rPr>
              <w:t>考勤老师：</w:t>
            </w: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u w:val="single"/>
              </w:rPr>
            </w:pP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u w:val="single"/>
              </w:rPr>
            </w:pPr>
          </w:p>
        </w:tc>
        <w:tc>
          <w:tcPr>
            <w:tcW w:w="638"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0"/>
                <w:szCs w:val="20"/>
              </w:rPr>
            </w:pPr>
            <w:r w:rsidRPr="00094416">
              <w:rPr>
                <w:rFonts w:ascii="宋体" w:eastAsia="宋体" w:hAnsi="宋体" w:cs="宋体" w:hint="eastAsia"/>
                <w:kern w:val="0"/>
                <w:sz w:val="20"/>
                <w:szCs w:val="20"/>
              </w:rPr>
              <w:t>部门领导签字：</w:t>
            </w: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4"/>
                <w:szCs w:val="24"/>
                <w:u w:val="single"/>
              </w:rPr>
            </w:pPr>
          </w:p>
        </w:tc>
        <w:tc>
          <w:tcPr>
            <w:tcW w:w="390"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0"/>
                <w:szCs w:val="20"/>
              </w:rPr>
            </w:pPr>
            <w:r>
              <w:rPr>
                <w:rFonts w:ascii="宋体" w:eastAsia="宋体" w:hAnsi="宋体" w:cs="宋体" w:hint="eastAsia"/>
                <w:kern w:val="0"/>
                <w:sz w:val="20"/>
                <w:szCs w:val="20"/>
              </w:rPr>
              <w:t>日</w:t>
            </w:r>
            <w:r w:rsidRPr="00094416">
              <w:rPr>
                <w:rFonts w:ascii="宋体" w:eastAsia="宋体" w:hAnsi="宋体" w:cs="宋体" w:hint="eastAsia"/>
                <w:kern w:val="0"/>
                <w:sz w:val="20"/>
                <w:szCs w:val="20"/>
              </w:rPr>
              <w:t>期：</w:t>
            </w: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0"/>
                <w:szCs w:val="20"/>
              </w:rPr>
            </w:pPr>
          </w:p>
        </w:tc>
        <w:tc>
          <w:tcPr>
            <w:tcW w:w="47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kern w:val="0"/>
                <w:sz w:val="20"/>
                <w:szCs w:val="20"/>
              </w:rPr>
            </w:pPr>
          </w:p>
        </w:tc>
      </w:tr>
    </w:tbl>
    <w:p w:rsidR="006E1D46" w:rsidRDefault="00AF0472">
      <w:pPr>
        <w:spacing w:line="360" w:lineRule="auto"/>
        <w:rPr>
          <w:b/>
          <w:sz w:val="24"/>
          <w:szCs w:val="24"/>
        </w:rPr>
      </w:pPr>
      <w:r>
        <w:rPr>
          <w:rFonts w:hint="eastAsia"/>
          <w:b/>
          <w:sz w:val="24"/>
          <w:szCs w:val="24"/>
        </w:rPr>
        <w:lastRenderedPageBreak/>
        <w:t>附件五</w:t>
      </w:r>
      <w:r w:rsidR="00B727E7">
        <w:rPr>
          <w:rFonts w:hint="eastAsia"/>
          <w:b/>
          <w:sz w:val="24"/>
          <w:szCs w:val="24"/>
        </w:rPr>
        <w:t>：</w:t>
      </w:r>
    </w:p>
    <w:tbl>
      <w:tblPr>
        <w:tblW w:w="5000" w:type="pct"/>
        <w:jc w:val="center"/>
        <w:tblLook w:val="04A0" w:firstRow="1" w:lastRow="0" w:firstColumn="1" w:lastColumn="0" w:noHBand="0" w:noVBand="1"/>
      </w:tblPr>
      <w:tblGrid>
        <w:gridCol w:w="729"/>
        <w:gridCol w:w="1217"/>
        <w:gridCol w:w="729"/>
        <w:gridCol w:w="798"/>
        <w:gridCol w:w="798"/>
        <w:gridCol w:w="1333"/>
        <w:gridCol w:w="1217"/>
        <w:gridCol w:w="973"/>
        <w:gridCol w:w="728"/>
      </w:tblGrid>
      <w:tr w:rsidR="00094416" w:rsidRPr="00094416" w:rsidTr="00094416">
        <w:trPr>
          <w:trHeight w:val="645"/>
          <w:jc w:val="center"/>
        </w:trPr>
        <w:tc>
          <w:tcPr>
            <w:tcW w:w="5000" w:type="pct"/>
            <w:gridSpan w:val="9"/>
            <w:tcBorders>
              <w:top w:val="nil"/>
              <w:left w:val="nil"/>
              <w:bottom w:val="single" w:sz="4" w:space="0" w:color="auto"/>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b/>
                <w:bCs/>
                <w:color w:val="000000"/>
                <w:kern w:val="0"/>
                <w:sz w:val="28"/>
                <w:szCs w:val="28"/>
              </w:rPr>
            </w:pPr>
            <w:r w:rsidRPr="00094416">
              <w:rPr>
                <w:rFonts w:ascii="宋体" w:eastAsia="宋体" w:hAnsi="宋体" w:cs="宋体" w:hint="eastAsia"/>
                <w:b/>
                <w:bCs/>
                <w:color w:val="000000"/>
                <w:kern w:val="0"/>
                <w:sz w:val="28"/>
                <w:szCs w:val="28"/>
                <w:u w:val="single"/>
              </w:rPr>
              <w:t xml:space="preserve">   </w:t>
            </w:r>
            <w:r w:rsidRPr="00094416">
              <w:rPr>
                <w:rFonts w:ascii="宋体" w:eastAsia="宋体" w:hAnsi="宋体" w:cs="宋体" w:hint="eastAsia"/>
                <w:b/>
                <w:bCs/>
                <w:color w:val="000000"/>
                <w:kern w:val="0"/>
                <w:sz w:val="28"/>
                <w:szCs w:val="28"/>
              </w:rPr>
              <w:t>部门/学院</w:t>
            </w:r>
            <w:r w:rsidRPr="00094416">
              <w:rPr>
                <w:rFonts w:ascii="宋体" w:eastAsia="宋体" w:hAnsi="宋体" w:cs="宋体" w:hint="eastAsia"/>
                <w:b/>
                <w:bCs/>
                <w:color w:val="000000"/>
                <w:kern w:val="0"/>
                <w:sz w:val="28"/>
                <w:szCs w:val="28"/>
                <w:u w:val="single"/>
              </w:rPr>
              <w:t xml:space="preserve">     </w:t>
            </w:r>
            <w:r w:rsidRPr="00094416">
              <w:rPr>
                <w:rFonts w:ascii="宋体" w:eastAsia="宋体" w:hAnsi="宋体" w:cs="宋体" w:hint="eastAsia"/>
                <w:b/>
                <w:bCs/>
                <w:color w:val="000000"/>
                <w:kern w:val="0"/>
                <w:sz w:val="28"/>
                <w:szCs w:val="28"/>
              </w:rPr>
              <w:t>年</w:t>
            </w:r>
            <w:r w:rsidRPr="00094416">
              <w:rPr>
                <w:rFonts w:ascii="宋体" w:eastAsia="宋体" w:hAnsi="宋体" w:cs="宋体" w:hint="eastAsia"/>
                <w:b/>
                <w:bCs/>
                <w:color w:val="000000"/>
                <w:kern w:val="0"/>
                <w:sz w:val="28"/>
                <w:szCs w:val="28"/>
                <w:u w:val="single"/>
              </w:rPr>
              <w:t xml:space="preserve">   </w:t>
            </w:r>
            <w:r w:rsidRPr="00094416">
              <w:rPr>
                <w:rFonts w:ascii="宋体" w:eastAsia="宋体" w:hAnsi="宋体" w:cs="宋体" w:hint="eastAsia"/>
                <w:b/>
                <w:bCs/>
                <w:color w:val="000000"/>
                <w:kern w:val="0"/>
                <w:sz w:val="28"/>
                <w:szCs w:val="28"/>
              </w:rPr>
              <w:t>月份勤工助学工时数汇总</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序号</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用工部门</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姓名</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班级</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学号</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岗位名称</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岗位性质</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总时数</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备注</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402"/>
          <w:jc w:val="center"/>
        </w:trPr>
        <w:tc>
          <w:tcPr>
            <w:tcW w:w="428" w:type="pct"/>
            <w:tcBorders>
              <w:top w:val="nil"/>
              <w:left w:val="single" w:sz="4" w:space="0" w:color="auto"/>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68"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82"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714"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571"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c>
          <w:tcPr>
            <w:tcW w:w="427" w:type="pct"/>
            <w:tcBorders>
              <w:top w:val="nil"/>
              <w:left w:val="nil"/>
              <w:bottom w:val="single" w:sz="4" w:space="0" w:color="auto"/>
              <w:right w:val="single" w:sz="4" w:space="0" w:color="auto"/>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 xml:space="preserve">　</w:t>
            </w:r>
          </w:p>
        </w:tc>
      </w:tr>
      <w:tr w:rsidR="00094416" w:rsidRPr="00094416" w:rsidTr="00094416">
        <w:trPr>
          <w:trHeight w:val="270"/>
          <w:jc w:val="center"/>
        </w:trPr>
        <w:tc>
          <w:tcPr>
            <w:tcW w:w="428"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c>
          <w:tcPr>
            <w:tcW w:w="714"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c>
          <w:tcPr>
            <w:tcW w:w="428"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c>
          <w:tcPr>
            <w:tcW w:w="468"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c>
          <w:tcPr>
            <w:tcW w:w="468"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c>
          <w:tcPr>
            <w:tcW w:w="782"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c>
          <w:tcPr>
            <w:tcW w:w="714"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c>
          <w:tcPr>
            <w:tcW w:w="571"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c>
          <w:tcPr>
            <w:tcW w:w="42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r>
      <w:tr w:rsidR="00094416" w:rsidRPr="00094416" w:rsidTr="00094416">
        <w:trPr>
          <w:trHeight w:val="270"/>
          <w:jc w:val="center"/>
        </w:trPr>
        <w:tc>
          <w:tcPr>
            <w:tcW w:w="428"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bookmarkStart w:id="0" w:name="_GoBack"/>
            <w:bookmarkEnd w:id="0"/>
          </w:p>
        </w:tc>
        <w:tc>
          <w:tcPr>
            <w:tcW w:w="714"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r w:rsidRPr="00094416">
              <w:rPr>
                <w:rFonts w:ascii="宋体" w:eastAsia="宋体" w:hAnsi="宋体" w:cs="宋体" w:hint="eastAsia"/>
                <w:color w:val="000000"/>
                <w:kern w:val="0"/>
                <w:sz w:val="22"/>
                <w:szCs w:val="22"/>
              </w:rPr>
              <w:t>考勤部门</w:t>
            </w:r>
          </w:p>
        </w:tc>
        <w:tc>
          <w:tcPr>
            <w:tcW w:w="428"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u w:val="single"/>
              </w:rPr>
            </w:pPr>
            <w:r w:rsidRPr="00094416">
              <w:rPr>
                <w:rFonts w:ascii="宋体" w:eastAsia="宋体" w:hAnsi="宋体" w:cs="宋体" w:hint="eastAsia"/>
                <w:color w:val="000000"/>
                <w:kern w:val="0"/>
                <w:sz w:val="22"/>
                <w:szCs w:val="22"/>
                <w:u w:val="single"/>
              </w:rPr>
              <w:t xml:space="preserve">          </w:t>
            </w:r>
          </w:p>
        </w:tc>
        <w:tc>
          <w:tcPr>
            <w:tcW w:w="1718" w:type="pct"/>
            <w:gridSpan w:val="3"/>
            <w:tcBorders>
              <w:top w:val="nil"/>
              <w:left w:val="nil"/>
              <w:bottom w:val="nil"/>
              <w:right w:val="nil"/>
            </w:tcBorders>
            <w:shd w:val="clear" w:color="auto" w:fill="auto"/>
            <w:noWrap/>
            <w:vAlign w:val="center"/>
            <w:hideMark/>
          </w:tcPr>
          <w:p w:rsidR="00094416" w:rsidRPr="00094416" w:rsidRDefault="00094416" w:rsidP="00094416">
            <w:pPr>
              <w:wordWrap w:val="0"/>
              <w:spacing w:after="0" w:line="240" w:lineRule="auto"/>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r w:rsidRPr="00094416">
              <w:rPr>
                <w:rFonts w:ascii="宋体" w:eastAsia="宋体" w:hAnsi="宋体" w:cs="宋体" w:hint="eastAsia"/>
                <w:color w:val="000000"/>
                <w:kern w:val="0"/>
                <w:sz w:val="22"/>
                <w:szCs w:val="22"/>
              </w:rPr>
              <w:t>部门领导签字（盖章）：</w:t>
            </w:r>
          </w:p>
        </w:tc>
        <w:tc>
          <w:tcPr>
            <w:tcW w:w="714"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right"/>
              <w:rPr>
                <w:rFonts w:ascii="宋体" w:eastAsia="宋体" w:hAnsi="宋体" w:cs="宋体"/>
                <w:color w:val="000000"/>
                <w:kern w:val="0"/>
                <w:sz w:val="22"/>
                <w:szCs w:val="22"/>
              </w:rPr>
            </w:pPr>
          </w:p>
        </w:tc>
        <w:tc>
          <w:tcPr>
            <w:tcW w:w="571"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jc w:val="center"/>
              <w:rPr>
                <w:rFonts w:ascii="宋体" w:eastAsia="宋体" w:hAnsi="宋体" w:cs="宋体"/>
                <w:color w:val="000000"/>
                <w:kern w:val="0"/>
                <w:sz w:val="22"/>
                <w:szCs w:val="22"/>
                <w:u w:val="single"/>
              </w:rPr>
            </w:pPr>
          </w:p>
        </w:tc>
        <w:tc>
          <w:tcPr>
            <w:tcW w:w="427" w:type="pct"/>
            <w:tcBorders>
              <w:top w:val="nil"/>
              <w:left w:val="nil"/>
              <w:bottom w:val="nil"/>
              <w:right w:val="nil"/>
            </w:tcBorders>
            <w:shd w:val="clear" w:color="auto" w:fill="auto"/>
            <w:noWrap/>
            <w:vAlign w:val="center"/>
            <w:hideMark/>
          </w:tcPr>
          <w:p w:rsidR="00094416" w:rsidRPr="00094416" w:rsidRDefault="00094416" w:rsidP="00094416">
            <w:pPr>
              <w:spacing w:after="0" w:line="240" w:lineRule="auto"/>
              <w:rPr>
                <w:rFonts w:ascii="宋体" w:eastAsia="宋体" w:hAnsi="宋体" w:cs="宋体"/>
                <w:color w:val="000000"/>
                <w:kern w:val="0"/>
                <w:sz w:val="22"/>
                <w:szCs w:val="22"/>
              </w:rPr>
            </w:pPr>
          </w:p>
        </w:tc>
      </w:tr>
    </w:tbl>
    <w:p w:rsidR="006E1D46" w:rsidRDefault="006E1D46">
      <w:pPr>
        <w:spacing w:line="360" w:lineRule="auto"/>
        <w:rPr>
          <w:b/>
        </w:rPr>
      </w:pPr>
    </w:p>
    <w:sectPr w:rsidR="006E1D46" w:rsidSect="009C24C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374567" w15:done="0"/>
  <w15:commentEx w15:paraId="3774E930" w15:done="0"/>
  <w15:commentEx w15:paraId="5780623C" w15:done="0"/>
  <w15:commentEx w15:paraId="74926DA6" w15:done="0"/>
  <w15:commentEx w15:paraId="370B4227" w15:done="0"/>
  <w15:commentEx w15:paraId="217B7164" w15:done="0"/>
  <w15:commentEx w15:paraId="097F3540" w15:done="0"/>
  <w15:commentEx w15:paraId="44D12B07" w15:done="0"/>
  <w15:commentEx w15:paraId="63D130BC" w15:done="0"/>
  <w15:commentEx w15:paraId="0D4B3E03" w15:done="0"/>
  <w15:commentEx w15:paraId="6D8F1D46" w15:done="0"/>
  <w15:commentEx w15:paraId="6578072B" w15:done="0"/>
  <w15:commentEx w15:paraId="18D52C13" w15:done="0"/>
  <w15:commentEx w15:paraId="23592A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74567" w16cid:durableId="213745F8"/>
  <w16cid:commentId w16cid:paraId="3774E930" w16cid:durableId="21374737"/>
  <w16cid:commentId w16cid:paraId="5780623C" w16cid:durableId="213745F9"/>
  <w16cid:commentId w16cid:paraId="74926DA6" w16cid:durableId="213745FA"/>
  <w16cid:commentId w16cid:paraId="370B4227" w16cid:durableId="213745FB"/>
  <w16cid:commentId w16cid:paraId="217B7164" w16cid:durableId="213745FC"/>
  <w16cid:commentId w16cid:paraId="097F3540" w16cid:durableId="213745FD"/>
  <w16cid:commentId w16cid:paraId="44D12B07" w16cid:durableId="213745FE"/>
  <w16cid:commentId w16cid:paraId="63D130BC" w16cid:durableId="213745FF"/>
  <w16cid:commentId w16cid:paraId="0D4B3E03" w16cid:durableId="21374600"/>
  <w16cid:commentId w16cid:paraId="6D8F1D46" w16cid:durableId="21374601"/>
  <w16cid:commentId w16cid:paraId="6578072B" w16cid:durableId="21374602"/>
  <w16cid:commentId w16cid:paraId="18D52C13" w16cid:durableId="21374603"/>
  <w16cid:commentId w16cid:paraId="23592A80" w16cid:durableId="213746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3C0" w:rsidRDefault="003A73C0" w:rsidP="006A4978">
      <w:pPr>
        <w:spacing w:after="0" w:line="240" w:lineRule="auto"/>
      </w:pPr>
      <w:r>
        <w:separator/>
      </w:r>
    </w:p>
  </w:endnote>
  <w:endnote w:type="continuationSeparator" w:id="0">
    <w:p w:rsidR="003A73C0" w:rsidRDefault="003A73C0" w:rsidP="006A4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3C0" w:rsidRDefault="003A73C0" w:rsidP="006A4978">
      <w:pPr>
        <w:spacing w:after="0" w:line="240" w:lineRule="auto"/>
      </w:pPr>
      <w:r>
        <w:separator/>
      </w:r>
    </w:p>
  </w:footnote>
  <w:footnote w:type="continuationSeparator" w:id="0">
    <w:p w:rsidR="003A73C0" w:rsidRDefault="003A73C0" w:rsidP="006A49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C03E23"/>
    <w:multiLevelType w:val="singleLevel"/>
    <w:tmpl w:val="E7C03E23"/>
    <w:lvl w:ilvl="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s">
    <w15:presenceInfo w15:providerId="None" w15:userId="Users"/>
  </w15:person>
  <w15:person w15:author="administrator">
    <w15:presenceInfo w15:providerId="None" w15:userId="administrator"/>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C7C"/>
    <w:rsid w:val="00005FEE"/>
    <w:rsid w:val="00007DED"/>
    <w:rsid w:val="00022542"/>
    <w:rsid w:val="00045B70"/>
    <w:rsid w:val="0006277E"/>
    <w:rsid w:val="0006397E"/>
    <w:rsid w:val="00073C48"/>
    <w:rsid w:val="00076AEA"/>
    <w:rsid w:val="00082C62"/>
    <w:rsid w:val="00094416"/>
    <w:rsid w:val="0009498E"/>
    <w:rsid w:val="000960BE"/>
    <w:rsid w:val="000A3A81"/>
    <w:rsid w:val="000B31ED"/>
    <w:rsid w:val="000C2CDD"/>
    <w:rsid w:val="000C54C8"/>
    <w:rsid w:val="000C5AA5"/>
    <w:rsid w:val="000F640E"/>
    <w:rsid w:val="00120D26"/>
    <w:rsid w:val="001370EC"/>
    <w:rsid w:val="001441DC"/>
    <w:rsid w:val="001634FB"/>
    <w:rsid w:val="00174214"/>
    <w:rsid w:val="00175B82"/>
    <w:rsid w:val="00176461"/>
    <w:rsid w:val="00185245"/>
    <w:rsid w:val="001A6FEC"/>
    <w:rsid w:val="001C59F3"/>
    <w:rsid w:val="001F639E"/>
    <w:rsid w:val="00204226"/>
    <w:rsid w:val="002143D3"/>
    <w:rsid w:val="002162D1"/>
    <w:rsid w:val="002231C7"/>
    <w:rsid w:val="002267FA"/>
    <w:rsid w:val="00231019"/>
    <w:rsid w:val="00233654"/>
    <w:rsid w:val="0024141E"/>
    <w:rsid w:val="00281CF2"/>
    <w:rsid w:val="00286B5A"/>
    <w:rsid w:val="00290D84"/>
    <w:rsid w:val="002947E0"/>
    <w:rsid w:val="00296CF8"/>
    <w:rsid w:val="002A161D"/>
    <w:rsid w:val="002A1F10"/>
    <w:rsid w:val="002A47B6"/>
    <w:rsid w:val="002D1A3B"/>
    <w:rsid w:val="002D41E8"/>
    <w:rsid w:val="002D5ED4"/>
    <w:rsid w:val="002E03FB"/>
    <w:rsid w:val="002E2282"/>
    <w:rsid w:val="002F20FE"/>
    <w:rsid w:val="003247AB"/>
    <w:rsid w:val="003257D7"/>
    <w:rsid w:val="00344A1C"/>
    <w:rsid w:val="0036430E"/>
    <w:rsid w:val="00366330"/>
    <w:rsid w:val="00366862"/>
    <w:rsid w:val="00377F00"/>
    <w:rsid w:val="00381F6A"/>
    <w:rsid w:val="0038467C"/>
    <w:rsid w:val="00396C64"/>
    <w:rsid w:val="003A12AC"/>
    <w:rsid w:val="003A73C0"/>
    <w:rsid w:val="003B12AA"/>
    <w:rsid w:val="003B5873"/>
    <w:rsid w:val="003B62BD"/>
    <w:rsid w:val="003B6D61"/>
    <w:rsid w:val="003C0710"/>
    <w:rsid w:val="003C72FF"/>
    <w:rsid w:val="003D6094"/>
    <w:rsid w:val="003E1EF2"/>
    <w:rsid w:val="003F3210"/>
    <w:rsid w:val="004017FF"/>
    <w:rsid w:val="00443D86"/>
    <w:rsid w:val="00444CCC"/>
    <w:rsid w:val="00447D10"/>
    <w:rsid w:val="004520DA"/>
    <w:rsid w:val="00462664"/>
    <w:rsid w:val="00470F20"/>
    <w:rsid w:val="004817BC"/>
    <w:rsid w:val="004B2DCC"/>
    <w:rsid w:val="004B3139"/>
    <w:rsid w:val="004B6618"/>
    <w:rsid w:val="004D20FA"/>
    <w:rsid w:val="004E14F5"/>
    <w:rsid w:val="004E1EBE"/>
    <w:rsid w:val="00503BEC"/>
    <w:rsid w:val="00520C63"/>
    <w:rsid w:val="00526375"/>
    <w:rsid w:val="00527507"/>
    <w:rsid w:val="0054062C"/>
    <w:rsid w:val="00547E18"/>
    <w:rsid w:val="00583F2F"/>
    <w:rsid w:val="00584040"/>
    <w:rsid w:val="00595CB0"/>
    <w:rsid w:val="005A4899"/>
    <w:rsid w:val="005A58C9"/>
    <w:rsid w:val="005E0C39"/>
    <w:rsid w:val="00607D8B"/>
    <w:rsid w:val="00623E5A"/>
    <w:rsid w:val="00637665"/>
    <w:rsid w:val="00644881"/>
    <w:rsid w:val="00695F6C"/>
    <w:rsid w:val="006A4978"/>
    <w:rsid w:val="006B1486"/>
    <w:rsid w:val="006C3303"/>
    <w:rsid w:val="006C3CB0"/>
    <w:rsid w:val="006D247A"/>
    <w:rsid w:val="006E1D46"/>
    <w:rsid w:val="006F6687"/>
    <w:rsid w:val="00702AA3"/>
    <w:rsid w:val="00704052"/>
    <w:rsid w:val="007077BF"/>
    <w:rsid w:val="00711784"/>
    <w:rsid w:val="00711AFC"/>
    <w:rsid w:val="007144CB"/>
    <w:rsid w:val="007168FC"/>
    <w:rsid w:val="00717817"/>
    <w:rsid w:val="00723184"/>
    <w:rsid w:val="00734353"/>
    <w:rsid w:val="00751966"/>
    <w:rsid w:val="0075778E"/>
    <w:rsid w:val="00757FA2"/>
    <w:rsid w:val="007610EF"/>
    <w:rsid w:val="007617BA"/>
    <w:rsid w:val="007808EC"/>
    <w:rsid w:val="00787B6E"/>
    <w:rsid w:val="0079759D"/>
    <w:rsid w:val="007A1C9D"/>
    <w:rsid w:val="007B0BB7"/>
    <w:rsid w:val="007B17B2"/>
    <w:rsid w:val="007B6921"/>
    <w:rsid w:val="007C4006"/>
    <w:rsid w:val="007D0243"/>
    <w:rsid w:val="007D0C7C"/>
    <w:rsid w:val="007D25BF"/>
    <w:rsid w:val="007E5646"/>
    <w:rsid w:val="007E6915"/>
    <w:rsid w:val="007F038D"/>
    <w:rsid w:val="007F3434"/>
    <w:rsid w:val="007F37B6"/>
    <w:rsid w:val="00817FBF"/>
    <w:rsid w:val="0082032F"/>
    <w:rsid w:val="00827946"/>
    <w:rsid w:val="0083560D"/>
    <w:rsid w:val="00863C5A"/>
    <w:rsid w:val="008722D2"/>
    <w:rsid w:val="00897866"/>
    <w:rsid w:val="008C176D"/>
    <w:rsid w:val="008C18C5"/>
    <w:rsid w:val="008C5348"/>
    <w:rsid w:val="008D560C"/>
    <w:rsid w:val="008E6A8F"/>
    <w:rsid w:val="008F0566"/>
    <w:rsid w:val="008F181D"/>
    <w:rsid w:val="008F5575"/>
    <w:rsid w:val="00901DDC"/>
    <w:rsid w:val="00910176"/>
    <w:rsid w:val="00914E6E"/>
    <w:rsid w:val="0092740A"/>
    <w:rsid w:val="00932F5D"/>
    <w:rsid w:val="00933F1C"/>
    <w:rsid w:val="00934CAD"/>
    <w:rsid w:val="00942691"/>
    <w:rsid w:val="009452F0"/>
    <w:rsid w:val="00950129"/>
    <w:rsid w:val="00955BBE"/>
    <w:rsid w:val="00970DFE"/>
    <w:rsid w:val="00973720"/>
    <w:rsid w:val="00983234"/>
    <w:rsid w:val="00995DDF"/>
    <w:rsid w:val="009C18C9"/>
    <w:rsid w:val="009C1F63"/>
    <w:rsid w:val="009C24C4"/>
    <w:rsid w:val="009E3F1A"/>
    <w:rsid w:val="009E649C"/>
    <w:rsid w:val="009E6D74"/>
    <w:rsid w:val="00A0481A"/>
    <w:rsid w:val="00A0691B"/>
    <w:rsid w:val="00A10AF5"/>
    <w:rsid w:val="00A14970"/>
    <w:rsid w:val="00A15B83"/>
    <w:rsid w:val="00A20CEC"/>
    <w:rsid w:val="00A24D92"/>
    <w:rsid w:val="00A26C35"/>
    <w:rsid w:val="00A32B81"/>
    <w:rsid w:val="00A526EB"/>
    <w:rsid w:val="00A5707C"/>
    <w:rsid w:val="00A934AB"/>
    <w:rsid w:val="00AA119B"/>
    <w:rsid w:val="00AB0CDC"/>
    <w:rsid w:val="00AE337A"/>
    <w:rsid w:val="00AF0472"/>
    <w:rsid w:val="00AF108F"/>
    <w:rsid w:val="00B11B10"/>
    <w:rsid w:val="00B12ECF"/>
    <w:rsid w:val="00B368F4"/>
    <w:rsid w:val="00B458E1"/>
    <w:rsid w:val="00B64E4F"/>
    <w:rsid w:val="00B727E7"/>
    <w:rsid w:val="00B77F38"/>
    <w:rsid w:val="00B86D41"/>
    <w:rsid w:val="00B92D6E"/>
    <w:rsid w:val="00BA5855"/>
    <w:rsid w:val="00BA5CA9"/>
    <w:rsid w:val="00BA5CC6"/>
    <w:rsid w:val="00BA7B5A"/>
    <w:rsid w:val="00BB041A"/>
    <w:rsid w:val="00BB04A6"/>
    <w:rsid w:val="00BB15E8"/>
    <w:rsid w:val="00BD6FBA"/>
    <w:rsid w:val="00BF514D"/>
    <w:rsid w:val="00BF7106"/>
    <w:rsid w:val="00C2260E"/>
    <w:rsid w:val="00C26208"/>
    <w:rsid w:val="00C34526"/>
    <w:rsid w:val="00C51E0E"/>
    <w:rsid w:val="00C56B32"/>
    <w:rsid w:val="00C57074"/>
    <w:rsid w:val="00C76203"/>
    <w:rsid w:val="00C7702D"/>
    <w:rsid w:val="00C829A3"/>
    <w:rsid w:val="00C970FF"/>
    <w:rsid w:val="00CA045B"/>
    <w:rsid w:val="00CB23FA"/>
    <w:rsid w:val="00CC62E0"/>
    <w:rsid w:val="00CC77D4"/>
    <w:rsid w:val="00CD04FE"/>
    <w:rsid w:val="00CE71A2"/>
    <w:rsid w:val="00D1371D"/>
    <w:rsid w:val="00D32A07"/>
    <w:rsid w:val="00D6447F"/>
    <w:rsid w:val="00D77BF4"/>
    <w:rsid w:val="00D8005C"/>
    <w:rsid w:val="00DB3070"/>
    <w:rsid w:val="00DB597F"/>
    <w:rsid w:val="00DB5E91"/>
    <w:rsid w:val="00DC2EF4"/>
    <w:rsid w:val="00DC3D7C"/>
    <w:rsid w:val="00DD4695"/>
    <w:rsid w:val="00DE18FF"/>
    <w:rsid w:val="00DE414E"/>
    <w:rsid w:val="00E22DCD"/>
    <w:rsid w:val="00E376AF"/>
    <w:rsid w:val="00E56EAC"/>
    <w:rsid w:val="00E60214"/>
    <w:rsid w:val="00E868A3"/>
    <w:rsid w:val="00E86C07"/>
    <w:rsid w:val="00E93131"/>
    <w:rsid w:val="00EA44A6"/>
    <w:rsid w:val="00EB04EF"/>
    <w:rsid w:val="00EB17D9"/>
    <w:rsid w:val="00EC2F29"/>
    <w:rsid w:val="00ED54EC"/>
    <w:rsid w:val="00EE2B99"/>
    <w:rsid w:val="00EE595E"/>
    <w:rsid w:val="00EF4583"/>
    <w:rsid w:val="00F03924"/>
    <w:rsid w:val="00F047F7"/>
    <w:rsid w:val="00F0685A"/>
    <w:rsid w:val="00F15B45"/>
    <w:rsid w:val="00F2189D"/>
    <w:rsid w:val="00F32138"/>
    <w:rsid w:val="00F34225"/>
    <w:rsid w:val="00F36FF0"/>
    <w:rsid w:val="00F37CD1"/>
    <w:rsid w:val="00F50F28"/>
    <w:rsid w:val="00F60604"/>
    <w:rsid w:val="00F66588"/>
    <w:rsid w:val="00F84D1B"/>
    <w:rsid w:val="00F97012"/>
    <w:rsid w:val="00FA5497"/>
    <w:rsid w:val="00FA65AA"/>
    <w:rsid w:val="00FB20D8"/>
    <w:rsid w:val="00FB2C3D"/>
    <w:rsid w:val="00FB721F"/>
    <w:rsid w:val="00FC2726"/>
    <w:rsid w:val="00FD271B"/>
    <w:rsid w:val="00FE0F84"/>
    <w:rsid w:val="00FE2C11"/>
    <w:rsid w:val="00FE490B"/>
    <w:rsid w:val="00FE5CED"/>
    <w:rsid w:val="118F0E0A"/>
    <w:rsid w:val="2FFF0B5E"/>
    <w:rsid w:val="39173FCD"/>
    <w:rsid w:val="43541323"/>
    <w:rsid w:val="488830E3"/>
    <w:rsid w:val="56A76D5D"/>
    <w:rsid w:val="58963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C4"/>
    <w:pPr>
      <w:spacing w:after="200" w:line="252" w:lineRule="auto"/>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C24C4"/>
  </w:style>
  <w:style w:type="paragraph" w:styleId="a4">
    <w:name w:val="Balloon Text"/>
    <w:basedOn w:val="a"/>
    <w:link w:val="Char0"/>
    <w:uiPriority w:val="99"/>
    <w:semiHidden/>
    <w:unhideWhenUsed/>
    <w:qFormat/>
    <w:rsid w:val="009C24C4"/>
    <w:pPr>
      <w:spacing w:after="0" w:line="240" w:lineRule="auto"/>
    </w:pPr>
    <w:rPr>
      <w:sz w:val="18"/>
      <w:szCs w:val="18"/>
    </w:rPr>
  </w:style>
  <w:style w:type="paragraph" w:styleId="a5">
    <w:name w:val="footer"/>
    <w:basedOn w:val="a"/>
    <w:link w:val="Char1"/>
    <w:uiPriority w:val="99"/>
    <w:unhideWhenUsed/>
    <w:qFormat/>
    <w:rsid w:val="009C24C4"/>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9C24C4"/>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9C24C4"/>
    <w:rPr>
      <w:b/>
      <w:bCs/>
    </w:rPr>
  </w:style>
  <w:style w:type="character" w:styleId="a8">
    <w:name w:val="annotation reference"/>
    <w:basedOn w:val="a0"/>
    <w:uiPriority w:val="99"/>
    <w:semiHidden/>
    <w:unhideWhenUsed/>
    <w:qFormat/>
    <w:rsid w:val="009C24C4"/>
    <w:rPr>
      <w:sz w:val="21"/>
      <w:szCs w:val="21"/>
    </w:rPr>
  </w:style>
  <w:style w:type="character" w:customStyle="1" w:styleId="Char2">
    <w:name w:val="页眉 Char"/>
    <w:basedOn w:val="a0"/>
    <w:link w:val="a6"/>
    <w:uiPriority w:val="99"/>
    <w:qFormat/>
    <w:rsid w:val="009C24C4"/>
    <w:rPr>
      <w:rFonts w:ascii="Cambria" w:eastAsia="宋体" w:hAnsi="Cambria" w:cs="Times New Roman"/>
      <w:kern w:val="0"/>
      <w:sz w:val="18"/>
      <w:szCs w:val="18"/>
      <w:lang w:eastAsia="en-US" w:bidi="en-US"/>
    </w:rPr>
  </w:style>
  <w:style w:type="character" w:customStyle="1" w:styleId="Char1">
    <w:name w:val="页脚 Char"/>
    <w:basedOn w:val="a0"/>
    <w:link w:val="a5"/>
    <w:uiPriority w:val="99"/>
    <w:qFormat/>
    <w:rsid w:val="009C24C4"/>
    <w:rPr>
      <w:rFonts w:ascii="Cambria" w:eastAsia="宋体" w:hAnsi="Cambria" w:cs="Times New Roman"/>
      <w:kern w:val="0"/>
      <w:sz w:val="18"/>
      <w:szCs w:val="18"/>
      <w:lang w:eastAsia="en-US" w:bidi="en-US"/>
    </w:rPr>
  </w:style>
  <w:style w:type="paragraph" w:styleId="a9">
    <w:name w:val="List Paragraph"/>
    <w:basedOn w:val="a"/>
    <w:uiPriority w:val="34"/>
    <w:qFormat/>
    <w:rsid w:val="009C24C4"/>
    <w:pPr>
      <w:ind w:firstLineChars="200" w:firstLine="420"/>
    </w:pPr>
  </w:style>
  <w:style w:type="paragraph" w:styleId="aa">
    <w:name w:val="No Spacing"/>
    <w:uiPriority w:val="1"/>
    <w:qFormat/>
    <w:rsid w:val="009C24C4"/>
    <w:rPr>
      <w:rFonts w:ascii="Cambria" w:eastAsia="宋体" w:hAnsi="Cambria" w:cs="Times New Roman"/>
      <w:sz w:val="22"/>
      <w:szCs w:val="21"/>
      <w:lang w:eastAsia="en-US" w:bidi="en-US"/>
    </w:rPr>
  </w:style>
  <w:style w:type="character" w:customStyle="1" w:styleId="Char">
    <w:name w:val="批注文字 Char"/>
    <w:basedOn w:val="a0"/>
    <w:link w:val="a3"/>
    <w:uiPriority w:val="99"/>
    <w:qFormat/>
    <w:rsid w:val="009C24C4"/>
  </w:style>
  <w:style w:type="character" w:customStyle="1" w:styleId="Char3">
    <w:name w:val="批注主题 Char"/>
    <w:basedOn w:val="Char"/>
    <w:link w:val="a7"/>
    <w:uiPriority w:val="99"/>
    <w:semiHidden/>
    <w:qFormat/>
    <w:rsid w:val="009C24C4"/>
    <w:rPr>
      <w:b/>
      <w:bCs/>
    </w:rPr>
  </w:style>
  <w:style w:type="character" w:customStyle="1" w:styleId="Char0">
    <w:name w:val="批注框文本 Char"/>
    <w:basedOn w:val="a0"/>
    <w:link w:val="a4"/>
    <w:uiPriority w:val="99"/>
    <w:semiHidden/>
    <w:qFormat/>
    <w:rsid w:val="009C24C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4C4"/>
    <w:pPr>
      <w:spacing w:after="200" w:line="252" w:lineRule="auto"/>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C24C4"/>
  </w:style>
  <w:style w:type="paragraph" w:styleId="a4">
    <w:name w:val="Balloon Text"/>
    <w:basedOn w:val="a"/>
    <w:link w:val="Char0"/>
    <w:uiPriority w:val="99"/>
    <w:semiHidden/>
    <w:unhideWhenUsed/>
    <w:qFormat/>
    <w:rsid w:val="009C24C4"/>
    <w:pPr>
      <w:spacing w:after="0" w:line="240" w:lineRule="auto"/>
    </w:pPr>
    <w:rPr>
      <w:sz w:val="18"/>
      <w:szCs w:val="18"/>
    </w:rPr>
  </w:style>
  <w:style w:type="paragraph" w:styleId="a5">
    <w:name w:val="footer"/>
    <w:basedOn w:val="a"/>
    <w:link w:val="Char1"/>
    <w:uiPriority w:val="99"/>
    <w:unhideWhenUsed/>
    <w:qFormat/>
    <w:rsid w:val="009C24C4"/>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rsid w:val="009C24C4"/>
    <w:pPr>
      <w:pBdr>
        <w:bottom w:val="single" w:sz="6" w:space="1" w:color="auto"/>
      </w:pBdr>
      <w:tabs>
        <w:tab w:val="center" w:pos="4153"/>
        <w:tab w:val="right" w:pos="8306"/>
      </w:tabs>
      <w:snapToGrid w:val="0"/>
      <w:spacing w:line="240" w:lineRule="auto"/>
      <w:jc w:val="center"/>
    </w:pPr>
    <w:rPr>
      <w:sz w:val="18"/>
      <w:szCs w:val="18"/>
    </w:rPr>
  </w:style>
  <w:style w:type="paragraph" w:styleId="a7">
    <w:name w:val="annotation subject"/>
    <w:basedOn w:val="a3"/>
    <w:next w:val="a3"/>
    <w:link w:val="Char3"/>
    <w:uiPriority w:val="99"/>
    <w:semiHidden/>
    <w:unhideWhenUsed/>
    <w:qFormat/>
    <w:rsid w:val="009C24C4"/>
    <w:rPr>
      <w:b/>
      <w:bCs/>
    </w:rPr>
  </w:style>
  <w:style w:type="character" w:styleId="a8">
    <w:name w:val="annotation reference"/>
    <w:basedOn w:val="a0"/>
    <w:uiPriority w:val="99"/>
    <w:semiHidden/>
    <w:unhideWhenUsed/>
    <w:qFormat/>
    <w:rsid w:val="009C24C4"/>
    <w:rPr>
      <w:sz w:val="21"/>
      <w:szCs w:val="21"/>
    </w:rPr>
  </w:style>
  <w:style w:type="character" w:customStyle="1" w:styleId="Char2">
    <w:name w:val="页眉 Char"/>
    <w:basedOn w:val="a0"/>
    <w:link w:val="a6"/>
    <w:uiPriority w:val="99"/>
    <w:qFormat/>
    <w:rsid w:val="009C24C4"/>
    <w:rPr>
      <w:rFonts w:ascii="Cambria" w:eastAsia="宋体" w:hAnsi="Cambria" w:cs="Times New Roman"/>
      <w:kern w:val="0"/>
      <w:sz w:val="18"/>
      <w:szCs w:val="18"/>
      <w:lang w:eastAsia="en-US" w:bidi="en-US"/>
    </w:rPr>
  </w:style>
  <w:style w:type="character" w:customStyle="1" w:styleId="Char1">
    <w:name w:val="页脚 Char"/>
    <w:basedOn w:val="a0"/>
    <w:link w:val="a5"/>
    <w:uiPriority w:val="99"/>
    <w:qFormat/>
    <w:rsid w:val="009C24C4"/>
    <w:rPr>
      <w:rFonts w:ascii="Cambria" w:eastAsia="宋体" w:hAnsi="Cambria" w:cs="Times New Roman"/>
      <w:kern w:val="0"/>
      <w:sz w:val="18"/>
      <w:szCs w:val="18"/>
      <w:lang w:eastAsia="en-US" w:bidi="en-US"/>
    </w:rPr>
  </w:style>
  <w:style w:type="paragraph" w:styleId="a9">
    <w:name w:val="List Paragraph"/>
    <w:basedOn w:val="a"/>
    <w:uiPriority w:val="34"/>
    <w:qFormat/>
    <w:rsid w:val="009C24C4"/>
    <w:pPr>
      <w:ind w:firstLineChars="200" w:firstLine="420"/>
    </w:pPr>
  </w:style>
  <w:style w:type="paragraph" w:styleId="aa">
    <w:name w:val="No Spacing"/>
    <w:uiPriority w:val="1"/>
    <w:qFormat/>
    <w:rsid w:val="009C24C4"/>
    <w:rPr>
      <w:rFonts w:ascii="Cambria" w:eastAsia="宋体" w:hAnsi="Cambria" w:cs="Times New Roman"/>
      <w:sz w:val="22"/>
      <w:szCs w:val="21"/>
      <w:lang w:eastAsia="en-US" w:bidi="en-US"/>
    </w:rPr>
  </w:style>
  <w:style w:type="character" w:customStyle="1" w:styleId="Char">
    <w:name w:val="批注文字 Char"/>
    <w:basedOn w:val="a0"/>
    <w:link w:val="a3"/>
    <w:uiPriority w:val="99"/>
    <w:qFormat/>
    <w:rsid w:val="009C24C4"/>
  </w:style>
  <w:style w:type="character" w:customStyle="1" w:styleId="Char3">
    <w:name w:val="批注主题 Char"/>
    <w:basedOn w:val="Char"/>
    <w:link w:val="a7"/>
    <w:uiPriority w:val="99"/>
    <w:semiHidden/>
    <w:qFormat/>
    <w:rsid w:val="009C24C4"/>
    <w:rPr>
      <w:b/>
      <w:bCs/>
    </w:rPr>
  </w:style>
  <w:style w:type="character" w:customStyle="1" w:styleId="Char0">
    <w:name w:val="批注框文本 Char"/>
    <w:basedOn w:val="a0"/>
    <w:link w:val="a4"/>
    <w:uiPriority w:val="99"/>
    <w:semiHidden/>
    <w:qFormat/>
    <w:rsid w:val="009C24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45737">
      <w:bodyDiv w:val="1"/>
      <w:marLeft w:val="0"/>
      <w:marRight w:val="0"/>
      <w:marTop w:val="0"/>
      <w:marBottom w:val="0"/>
      <w:divBdr>
        <w:top w:val="none" w:sz="0" w:space="0" w:color="auto"/>
        <w:left w:val="none" w:sz="0" w:space="0" w:color="auto"/>
        <w:bottom w:val="none" w:sz="0" w:space="0" w:color="auto"/>
        <w:right w:val="none" w:sz="0" w:space="0" w:color="auto"/>
      </w:divBdr>
    </w:div>
    <w:div w:id="190409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7FE31E-E723-46F2-A464-D484119A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颜丽苹</dc:creator>
  <cp:lastModifiedBy>颜丽苹</cp:lastModifiedBy>
  <cp:revision>64</cp:revision>
  <cp:lastPrinted>2019-10-24T03:03:00Z</cp:lastPrinted>
  <dcterms:created xsi:type="dcterms:W3CDTF">2019-10-22T00:51:00Z</dcterms:created>
  <dcterms:modified xsi:type="dcterms:W3CDTF">2019-11-06T02:11:00Z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